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73" w:rsidRPr="00C40573" w:rsidRDefault="00C40573" w:rsidP="00C4057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40573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4DA87" wp14:editId="57B0179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0573" w:rsidRPr="003C5141" w:rsidRDefault="00C40573" w:rsidP="00C4057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40573" w:rsidRPr="003C5141" w:rsidRDefault="00C40573" w:rsidP="00C4057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40573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64F61" wp14:editId="50A00D4F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73" w:rsidRPr="00C40573" w:rsidRDefault="00C40573" w:rsidP="00C4057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40573" w:rsidRPr="00C40573" w:rsidRDefault="00C40573" w:rsidP="00C4057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4057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40573" w:rsidRPr="00C40573" w:rsidRDefault="00C40573" w:rsidP="00C4057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40573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40573" w:rsidRPr="00C40573" w:rsidRDefault="00C40573" w:rsidP="00C4057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40573" w:rsidRPr="00C40573" w:rsidRDefault="00C40573" w:rsidP="00C4057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40573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40573" w:rsidRPr="00C40573" w:rsidRDefault="00C40573" w:rsidP="00C4057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40573" w:rsidRPr="00C40573" w:rsidRDefault="00C40573" w:rsidP="00C4057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40573" w:rsidRPr="00C40573" w:rsidTr="00376EB7">
        <w:trPr>
          <w:trHeight w:val="227"/>
        </w:trPr>
        <w:tc>
          <w:tcPr>
            <w:tcW w:w="2563" w:type="pct"/>
          </w:tcPr>
          <w:p w:rsidR="00C40573" w:rsidRPr="00C40573" w:rsidRDefault="00C40573" w:rsidP="0078263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C40573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782632">
              <w:rPr>
                <w:rFonts w:ascii="PT Astra Serif" w:hAnsi="PT Astra Serif"/>
                <w:sz w:val="28"/>
                <w:szCs w:val="26"/>
                <w:lang w:eastAsia="ru-RU"/>
              </w:rPr>
              <w:t>21.11.2025</w:t>
            </w:r>
          </w:p>
        </w:tc>
        <w:tc>
          <w:tcPr>
            <w:tcW w:w="2437" w:type="pct"/>
          </w:tcPr>
          <w:p w:rsidR="00C40573" w:rsidRPr="00C40573" w:rsidRDefault="00C40573" w:rsidP="0078263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C40573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782632">
              <w:rPr>
                <w:rFonts w:ascii="PT Astra Serif" w:hAnsi="PT Astra Serif"/>
                <w:sz w:val="28"/>
                <w:szCs w:val="26"/>
                <w:lang w:eastAsia="ru-RU"/>
              </w:rPr>
              <w:t>2303-13-п</w:t>
            </w:r>
          </w:p>
        </w:tc>
      </w:tr>
    </w:tbl>
    <w:p w:rsidR="00A80D6A" w:rsidRDefault="00A80D6A" w:rsidP="00DB0AF0">
      <w:pPr>
        <w:tabs>
          <w:tab w:val="left" w:pos="709"/>
        </w:tabs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DB0AF0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DB0AF0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DB0AF0" w:rsidRDefault="0000620C" w:rsidP="00DB0AF0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DB0AF0">
        <w:rPr>
          <w:rFonts w:ascii="PT Astra Serif" w:hAnsi="PT Astra Serif"/>
          <w:sz w:val="28"/>
          <w:szCs w:val="28"/>
        </w:rPr>
        <w:t>О</w:t>
      </w:r>
      <w:r w:rsidR="00573124" w:rsidRPr="00DB0AF0">
        <w:rPr>
          <w:rFonts w:ascii="PT Astra Serif" w:hAnsi="PT Astra Serif"/>
          <w:sz w:val="28"/>
          <w:szCs w:val="28"/>
        </w:rPr>
        <w:t>б установлении</w:t>
      </w:r>
      <w:r w:rsidRPr="00DB0AF0">
        <w:rPr>
          <w:rFonts w:ascii="PT Astra Serif" w:hAnsi="PT Astra Serif"/>
          <w:sz w:val="28"/>
          <w:szCs w:val="28"/>
        </w:rPr>
        <w:t xml:space="preserve"> </w:t>
      </w:r>
      <w:r w:rsidR="00855F16" w:rsidRPr="00DB0AF0">
        <w:rPr>
          <w:rFonts w:ascii="PT Astra Serif" w:hAnsi="PT Astra Serif"/>
          <w:sz w:val="28"/>
          <w:szCs w:val="28"/>
        </w:rPr>
        <w:t>тарифов на услуги</w:t>
      </w:r>
      <w:r w:rsidRPr="00DB0AF0">
        <w:rPr>
          <w:rFonts w:ascii="PT Astra Serif" w:hAnsi="PT Astra Serif"/>
          <w:sz w:val="28"/>
          <w:szCs w:val="28"/>
        </w:rPr>
        <w:t xml:space="preserve"> </w:t>
      </w:r>
    </w:p>
    <w:p w:rsidR="00B415CA" w:rsidRPr="00DB0AF0" w:rsidRDefault="0000620C" w:rsidP="00DB0AF0">
      <w:pPr>
        <w:rPr>
          <w:rFonts w:ascii="PT Astra Serif" w:hAnsi="PT Astra Serif"/>
          <w:sz w:val="28"/>
          <w:szCs w:val="28"/>
        </w:rPr>
      </w:pPr>
      <w:r w:rsidRPr="00DB0AF0">
        <w:rPr>
          <w:rFonts w:ascii="PT Astra Serif" w:hAnsi="PT Astra Serif"/>
          <w:sz w:val="28"/>
          <w:szCs w:val="28"/>
        </w:rPr>
        <w:t xml:space="preserve">муниципального </w:t>
      </w:r>
      <w:r w:rsidR="00601E95" w:rsidRPr="00DB0AF0">
        <w:rPr>
          <w:rFonts w:ascii="PT Astra Serif" w:hAnsi="PT Astra Serif"/>
          <w:sz w:val="28"/>
          <w:szCs w:val="28"/>
        </w:rPr>
        <w:t>автономного</w:t>
      </w:r>
      <w:r w:rsidRPr="00DB0AF0">
        <w:rPr>
          <w:rFonts w:ascii="PT Astra Serif" w:hAnsi="PT Astra Serif"/>
          <w:sz w:val="28"/>
          <w:szCs w:val="28"/>
        </w:rPr>
        <w:t xml:space="preserve"> учреждения</w:t>
      </w:r>
    </w:p>
    <w:p w:rsidR="0000620C" w:rsidRPr="00DB0AF0" w:rsidRDefault="0000620C" w:rsidP="00DB0AF0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DB0AF0">
        <w:rPr>
          <w:rFonts w:ascii="PT Astra Serif" w:hAnsi="PT Astra Serif"/>
          <w:sz w:val="28"/>
          <w:szCs w:val="28"/>
        </w:rPr>
        <w:t>«</w:t>
      </w:r>
      <w:r w:rsidR="00B415CA" w:rsidRPr="00DB0AF0">
        <w:rPr>
          <w:rFonts w:ascii="PT Astra Serif" w:hAnsi="PT Astra Serif"/>
          <w:sz w:val="28"/>
          <w:szCs w:val="28"/>
        </w:rPr>
        <w:t>Молодежный центр «Гелиос»</w:t>
      </w:r>
      <w:r w:rsidRPr="00DB0AF0">
        <w:rPr>
          <w:rFonts w:ascii="PT Astra Serif" w:hAnsi="PT Astra Serif"/>
          <w:sz w:val="28"/>
          <w:szCs w:val="28"/>
        </w:rPr>
        <w:t>»</w:t>
      </w:r>
    </w:p>
    <w:p w:rsidR="0000620C" w:rsidRPr="00DB0AF0" w:rsidRDefault="0000620C" w:rsidP="00DB0AF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0620C" w:rsidRDefault="0000620C" w:rsidP="00DB0AF0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00620C" w:rsidRPr="00770F78" w:rsidRDefault="0000620C" w:rsidP="00DB0AF0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00620C" w:rsidRPr="00C40573" w:rsidRDefault="00DB0AF0" w:rsidP="00C40573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00620C" w:rsidRPr="00C40573">
        <w:rPr>
          <w:rFonts w:ascii="PT Astra Serif" w:hAnsi="PT Astra Serif"/>
          <w:sz w:val="28"/>
          <w:szCs w:val="28"/>
        </w:rPr>
        <w:t xml:space="preserve">решением Думы города Югорска от 26.05.2009 № 51 «О </w:t>
      </w:r>
      <w:proofErr w:type="gramStart"/>
      <w:r w:rsidR="0000620C" w:rsidRPr="00C40573">
        <w:rPr>
          <w:rFonts w:ascii="PT Astra Serif" w:hAnsi="PT Astra Serif"/>
          <w:sz w:val="28"/>
          <w:szCs w:val="28"/>
        </w:rPr>
        <w:t>Положении</w:t>
      </w:r>
      <w:proofErr w:type="gramEnd"/>
      <w:r w:rsidR="0000620C" w:rsidRPr="00C40573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</w:t>
      </w:r>
      <w:r w:rsidR="00C40573">
        <w:rPr>
          <w:rFonts w:ascii="PT Astra Serif" w:hAnsi="PT Astra Serif"/>
          <w:sz w:val="28"/>
          <w:szCs w:val="28"/>
        </w:rPr>
        <w:t xml:space="preserve">                   </w:t>
      </w:r>
      <w:r w:rsidR="0000620C" w:rsidRPr="00C40573">
        <w:rPr>
          <w:rFonts w:ascii="PT Astra Serif" w:hAnsi="PT Astra Serif"/>
          <w:sz w:val="28"/>
          <w:szCs w:val="28"/>
        </w:rPr>
        <w:t xml:space="preserve">на услуги муниципальных предприятий и учреждений города Югорска», постановлением администрации города Югорска от 08.06.2017 № 1400 </w:t>
      </w:r>
      <w:r w:rsidR="00C40573">
        <w:rPr>
          <w:rFonts w:ascii="PT Astra Serif" w:hAnsi="PT Astra Serif"/>
          <w:sz w:val="28"/>
          <w:szCs w:val="28"/>
        </w:rPr>
        <w:t xml:space="preserve">                </w:t>
      </w:r>
      <w:r w:rsidR="0000620C" w:rsidRPr="00C40573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Югорска», </w:t>
      </w:r>
      <w:r w:rsidR="00A64340" w:rsidRPr="00C40573">
        <w:rPr>
          <w:rFonts w:ascii="PT Astra Serif" w:hAnsi="PT Astra Serif"/>
          <w:sz w:val="28"/>
          <w:szCs w:val="28"/>
        </w:rPr>
        <w:t>Уставом муниципального автономного учреждения «</w:t>
      </w:r>
      <w:r w:rsidR="00B415CA" w:rsidRPr="00C40573">
        <w:rPr>
          <w:rFonts w:ascii="PT Astra Serif" w:hAnsi="PT Astra Serif"/>
          <w:sz w:val="28"/>
          <w:szCs w:val="28"/>
        </w:rPr>
        <w:t>Молодежный центр «Гелиос»</w:t>
      </w:r>
      <w:r w:rsidR="0000620C" w:rsidRPr="00C40573">
        <w:rPr>
          <w:rFonts w:ascii="PT Astra Serif" w:hAnsi="PT Astra Serif"/>
          <w:sz w:val="28"/>
          <w:szCs w:val="28"/>
        </w:rPr>
        <w:t xml:space="preserve">: </w:t>
      </w:r>
    </w:p>
    <w:p w:rsidR="0000620C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1. </w:t>
      </w:r>
      <w:r w:rsidR="00317F18" w:rsidRPr="00C40573">
        <w:rPr>
          <w:rFonts w:ascii="PT Astra Serif" w:hAnsi="PT Astra Serif"/>
          <w:sz w:val="28"/>
          <w:szCs w:val="28"/>
        </w:rPr>
        <w:t xml:space="preserve">Установить тарифы на услуги </w:t>
      </w:r>
      <w:r w:rsidR="0056279C" w:rsidRPr="00C40573">
        <w:rPr>
          <w:rFonts w:ascii="PT Astra Serif" w:hAnsi="PT Astra Serif"/>
          <w:sz w:val="28"/>
          <w:szCs w:val="28"/>
        </w:rPr>
        <w:t>муниципального автономного учреждения «</w:t>
      </w:r>
      <w:r w:rsidR="00B415CA" w:rsidRPr="00C40573">
        <w:rPr>
          <w:rFonts w:ascii="PT Astra Serif" w:hAnsi="PT Astra Serif"/>
          <w:sz w:val="28"/>
          <w:szCs w:val="28"/>
        </w:rPr>
        <w:t xml:space="preserve">Молодежный центр «Гелиос» </w:t>
      </w:r>
      <w:r w:rsidR="0000620C" w:rsidRPr="00C40573">
        <w:rPr>
          <w:rFonts w:ascii="PT Astra Serif" w:hAnsi="PT Astra Serif"/>
          <w:sz w:val="28"/>
          <w:szCs w:val="28"/>
        </w:rPr>
        <w:t>(приложение).</w:t>
      </w:r>
    </w:p>
    <w:p w:rsidR="00394736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2. </w:t>
      </w:r>
      <w:r>
        <w:rPr>
          <w:rFonts w:ascii="PT Astra Serif" w:hAnsi="PT Astra Serif"/>
          <w:sz w:val="28"/>
          <w:szCs w:val="28"/>
        </w:rPr>
        <w:t>Установить</w:t>
      </w:r>
      <w:r w:rsidR="007C6EEF" w:rsidRPr="00C40573">
        <w:rPr>
          <w:rFonts w:ascii="PT Astra Serif" w:hAnsi="PT Astra Serif"/>
          <w:sz w:val="28"/>
          <w:szCs w:val="28"/>
        </w:rPr>
        <w:t xml:space="preserve"> предельный поправочный коэффициент </w:t>
      </w:r>
      <w:r w:rsidR="00C64231" w:rsidRPr="00C40573">
        <w:rPr>
          <w:rFonts w:ascii="PT Astra Serif" w:hAnsi="PT Astra Serif"/>
          <w:sz w:val="28"/>
          <w:szCs w:val="28"/>
        </w:rPr>
        <w:t xml:space="preserve">321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C64231" w:rsidRPr="00C40573">
        <w:rPr>
          <w:rFonts w:ascii="PT Astra Serif" w:hAnsi="PT Astra Serif"/>
          <w:sz w:val="28"/>
          <w:szCs w:val="28"/>
        </w:rPr>
        <w:t>на услуги по п</w:t>
      </w:r>
      <w:r>
        <w:rPr>
          <w:rFonts w:ascii="PT Astra Serif" w:hAnsi="PT Astra Serif"/>
          <w:sz w:val="28"/>
          <w:szCs w:val="28"/>
        </w:rPr>
        <w:t>ошиву и ремонту швейных изделий</w:t>
      </w:r>
      <w:r w:rsidR="007C6EEF" w:rsidRPr="00C40573">
        <w:rPr>
          <w:rFonts w:ascii="PT Astra Serif" w:hAnsi="PT Astra Serif"/>
          <w:sz w:val="28"/>
          <w:szCs w:val="28"/>
        </w:rPr>
        <w:t xml:space="preserve"> к тарифам </w:t>
      </w:r>
      <w:r>
        <w:rPr>
          <w:rFonts w:ascii="PT Astra Serif" w:hAnsi="PT Astra Serif"/>
          <w:sz w:val="28"/>
          <w:szCs w:val="28"/>
        </w:rPr>
        <w:t xml:space="preserve">                         по </w:t>
      </w:r>
      <w:r w:rsidR="007C6EEF" w:rsidRPr="00C40573">
        <w:rPr>
          <w:rFonts w:ascii="PT Astra Serif" w:hAnsi="PT Astra Serif"/>
          <w:sz w:val="28"/>
          <w:szCs w:val="28"/>
        </w:rPr>
        <w:t>Прейскуранту</w:t>
      </w:r>
      <w:proofErr w:type="gramStart"/>
      <w:r w:rsidR="007C6EEF" w:rsidRPr="00C40573">
        <w:rPr>
          <w:rFonts w:ascii="PT Astra Serif" w:hAnsi="PT Astra Serif"/>
          <w:sz w:val="28"/>
          <w:szCs w:val="28"/>
        </w:rPr>
        <w:t xml:space="preserve"> № Б</w:t>
      </w:r>
      <w:proofErr w:type="gramEnd"/>
      <w:r w:rsidR="007C6EEF" w:rsidRPr="00C40573">
        <w:rPr>
          <w:rFonts w:ascii="PT Astra Serif" w:hAnsi="PT Astra Serif"/>
          <w:sz w:val="28"/>
          <w:szCs w:val="28"/>
        </w:rPr>
        <w:t xml:space="preserve"> 01 (01-15) </w:t>
      </w:r>
      <w:r w:rsidR="00C64231" w:rsidRPr="00C40573">
        <w:rPr>
          <w:rFonts w:ascii="PT Astra Serif" w:hAnsi="PT Astra Serif"/>
          <w:sz w:val="28"/>
          <w:szCs w:val="28"/>
        </w:rPr>
        <w:t xml:space="preserve">на изготовление швейных изделий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C64231" w:rsidRPr="00C40573">
        <w:rPr>
          <w:rFonts w:ascii="PT Astra Serif" w:hAnsi="PT Astra Serif"/>
          <w:sz w:val="28"/>
          <w:szCs w:val="28"/>
        </w:rPr>
        <w:t>по индивидуальным заказам населения</w:t>
      </w:r>
      <w:r w:rsidR="00626E07" w:rsidRPr="00C40573">
        <w:rPr>
          <w:rFonts w:ascii="PT Astra Serif" w:hAnsi="PT Astra Serif"/>
          <w:sz w:val="28"/>
          <w:szCs w:val="28"/>
        </w:rPr>
        <w:t xml:space="preserve"> (издательство Москва –</w:t>
      </w:r>
      <w:r w:rsidR="00C64231" w:rsidRPr="00C40573">
        <w:rPr>
          <w:rFonts w:ascii="PT Astra Serif" w:hAnsi="PT Astra Serif"/>
          <w:sz w:val="28"/>
          <w:szCs w:val="28"/>
        </w:rPr>
        <w:t xml:space="preserve"> </w:t>
      </w:r>
      <w:r w:rsidR="007C6EEF" w:rsidRPr="00C40573">
        <w:rPr>
          <w:rFonts w:ascii="PT Astra Serif" w:hAnsi="PT Astra Serif"/>
          <w:sz w:val="28"/>
          <w:szCs w:val="28"/>
        </w:rPr>
        <w:t>1984</w:t>
      </w:r>
      <w:r w:rsidR="00626E07" w:rsidRPr="00C40573">
        <w:rPr>
          <w:rFonts w:ascii="PT Astra Serif" w:hAnsi="PT Astra Serif"/>
          <w:sz w:val="28"/>
          <w:szCs w:val="28"/>
        </w:rPr>
        <w:t>)</w:t>
      </w:r>
      <w:r w:rsidR="007C6EEF" w:rsidRPr="00C40573">
        <w:rPr>
          <w:rFonts w:ascii="PT Astra Serif" w:hAnsi="PT Astra Serif"/>
          <w:sz w:val="28"/>
          <w:szCs w:val="28"/>
        </w:rPr>
        <w:t>.</w:t>
      </w:r>
    </w:p>
    <w:p w:rsidR="001D6870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3. </w:t>
      </w:r>
      <w:r w:rsidR="001D6870" w:rsidRPr="00C40573">
        <w:rPr>
          <w:rFonts w:ascii="PT Astra Serif" w:hAnsi="PT Astra Serif"/>
          <w:sz w:val="28"/>
          <w:szCs w:val="28"/>
        </w:rPr>
        <w:t>Установить предельн</w:t>
      </w:r>
      <w:r w:rsidR="004E37DB" w:rsidRPr="00C40573">
        <w:rPr>
          <w:rFonts w:ascii="PT Astra Serif" w:hAnsi="PT Astra Serif"/>
          <w:sz w:val="28"/>
          <w:szCs w:val="28"/>
        </w:rPr>
        <w:t xml:space="preserve">ую </w:t>
      </w:r>
      <w:r w:rsidR="001D6870" w:rsidRPr="00C40573">
        <w:rPr>
          <w:rFonts w:ascii="PT Astra Serif" w:hAnsi="PT Astra Serif"/>
          <w:sz w:val="28"/>
          <w:szCs w:val="28"/>
        </w:rPr>
        <w:t>торгов</w:t>
      </w:r>
      <w:r w:rsidR="004E37DB" w:rsidRPr="00C40573">
        <w:rPr>
          <w:rFonts w:ascii="PT Astra Serif" w:hAnsi="PT Astra Serif"/>
          <w:sz w:val="28"/>
          <w:szCs w:val="28"/>
        </w:rPr>
        <w:t>ую</w:t>
      </w:r>
      <w:r w:rsidR="001D6870" w:rsidRPr="00C40573">
        <w:rPr>
          <w:rFonts w:ascii="PT Astra Serif" w:hAnsi="PT Astra Serif"/>
          <w:sz w:val="28"/>
          <w:szCs w:val="28"/>
        </w:rPr>
        <w:t xml:space="preserve"> надбавк</w:t>
      </w:r>
      <w:r w:rsidR="004E37DB" w:rsidRPr="00C40573">
        <w:rPr>
          <w:rFonts w:ascii="PT Astra Serif" w:hAnsi="PT Astra Serif"/>
          <w:sz w:val="28"/>
          <w:szCs w:val="28"/>
        </w:rPr>
        <w:t xml:space="preserve">у при реализации непродовольственных товаров (оказании услуг по перепродаже непродовольственных товаров) в размере 108%. </w:t>
      </w:r>
      <w:r w:rsidR="001D6870" w:rsidRPr="00C40573">
        <w:rPr>
          <w:rFonts w:ascii="PT Astra Serif" w:hAnsi="PT Astra Serif"/>
          <w:sz w:val="28"/>
          <w:szCs w:val="28"/>
        </w:rPr>
        <w:t xml:space="preserve"> </w:t>
      </w:r>
    </w:p>
    <w:p w:rsidR="0056279C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4. </w:t>
      </w:r>
      <w:r w:rsidR="002C57F1" w:rsidRPr="00C40573">
        <w:rPr>
          <w:rFonts w:ascii="PT Astra Serif" w:hAnsi="PT Astra Serif"/>
          <w:sz w:val="28"/>
          <w:szCs w:val="28"/>
        </w:rPr>
        <w:t>Признать утратившим</w:t>
      </w:r>
      <w:r w:rsidR="0056279C" w:rsidRPr="00C40573">
        <w:rPr>
          <w:rFonts w:ascii="PT Astra Serif" w:hAnsi="PT Astra Serif"/>
          <w:sz w:val="28"/>
          <w:szCs w:val="28"/>
        </w:rPr>
        <w:t>и</w:t>
      </w:r>
      <w:r w:rsidR="002C57F1" w:rsidRPr="00C40573">
        <w:rPr>
          <w:rFonts w:ascii="PT Astra Serif" w:hAnsi="PT Astra Serif"/>
          <w:sz w:val="28"/>
          <w:szCs w:val="28"/>
        </w:rPr>
        <w:t xml:space="preserve"> силу п</w:t>
      </w:r>
      <w:r w:rsidR="00317F18" w:rsidRPr="00C40573">
        <w:rPr>
          <w:rFonts w:ascii="PT Astra Serif" w:hAnsi="PT Astra Serif"/>
          <w:sz w:val="28"/>
          <w:szCs w:val="28"/>
        </w:rPr>
        <w:t>остановлени</w:t>
      </w:r>
      <w:r w:rsidR="0056279C" w:rsidRPr="00C40573">
        <w:rPr>
          <w:rFonts w:ascii="PT Astra Serif" w:hAnsi="PT Astra Serif"/>
          <w:sz w:val="28"/>
          <w:szCs w:val="28"/>
        </w:rPr>
        <w:t>я</w:t>
      </w:r>
      <w:r w:rsidR="00317F18" w:rsidRPr="00C40573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56279C" w:rsidRPr="00C40573">
        <w:rPr>
          <w:rFonts w:ascii="PT Astra Serif" w:hAnsi="PT Astra Serif"/>
          <w:sz w:val="28"/>
          <w:szCs w:val="28"/>
        </w:rPr>
        <w:t>:</w:t>
      </w:r>
    </w:p>
    <w:p w:rsidR="00317F18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lastRenderedPageBreak/>
        <w:t>- </w:t>
      </w:r>
      <w:r w:rsidR="00317F18" w:rsidRPr="00C40573">
        <w:rPr>
          <w:rFonts w:ascii="PT Astra Serif" w:hAnsi="PT Astra Serif"/>
          <w:sz w:val="28"/>
          <w:szCs w:val="28"/>
        </w:rPr>
        <w:t xml:space="preserve">от </w:t>
      </w:r>
      <w:r w:rsidR="00A83F7E" w:rsidRPr="00C40573">
        <w:rPr>
          <w:rFonts w:ascii="PT Astra Serif" w:hAnsi="PT Astra Serif"/>
          <w:sz w:val="28"/>
          <w:szCs w:val="28"/>
        </w:rPr>
        <w:t>13</w:t>
      </w:r>
      <w:r w:rsidR="00317F18" w:rsidRPr="00C40573">
        <w:rPr>
          <w:rFonts w:ascii="PT Astra Serif" w:hAnsi="PT Astra Serif"/>
          <w:sz w:val="28"/>
          <w:szCs w:val="28"/>
        </w:rPr>
        <w:t>.</w:t>
      </w:r>
      <w:r w:rsidR="00A83F7E" w:rsidRPr="00C40573">
        <w:rPr>
          <w:rFonts w:ascii="PT Astra Serif" w:hAnsi="PT Astra Serif"/>
          <w:sz w:val="28"/>
          <w:szCs w:val="28"/>
        </w:rPr>
        <w:t>02</w:t>
      </w:r>
      <w:r w:rsidR="00317F18" w:rsidRPr="00C40573">
        <w:rPr>
          <w:rFonts w:ascii="PT Astra Serif" w:hAnsi="PT Astra Serif"/>
          <w:sz w:val="28"/>
          <w:szCs w:val="28"/>
        </w:rPr>
        <w:t>.20</w:t>
      </w:r>
      <w:r w:rsidR="0056279C" w:rsidRPr="00C40573">
        <w:rPr>
          <w:rFonts w:ascii="PT Astra Serif" w:hAnsi="PT Astra Serif"/>
          <w:sz w:val="28"/>
          <w:szCs w:val="28"/>
        </w:rPr>
        <w:t>14</w:t>
      </w:r>
      <w:r w:rsidR="00317F18" w:rsidRPr="00C40573">
        <w:rPr>
          <w:rFonts w:ascii="PT Astra Serif" w:hAnsi="PT Astra Serif"/>
          <w:sz w:val="28"/>
          <w:szCs w:val="28"/>
        </w:rPr>
        <w:t xml:space="preserve"> № </w:t>
      </w:r>
      <w:r w:rsidR="00A83F7E" w:rsidRPr="00C40573">
        <w:rPr>
          <w:rFonts w:ascii="PT Astra Serif" w:hAnsi="PT Astra Serif"/>
          <w:sz w:val="28"/>
          <w:szCs w:val="28"/>
        </w:rPr>
        <w:t>453</w:t>
      </w:r>
      <w:r w:rsidR="00317F18" w:rsidRPr="00C40573">
        <w:rPr>
          <w:rFonts w:ascii="PT Astra Serif" w:hAnsi="PT Astra Serif"/>
          <w:sz w:val="28"/>
          <w:szCs w:val="28"/>
        </w:rPr>
        <w:t xml:space="preserve"> «Об установлении тарифов на услуги </w:t>
      </w:r>
      <w:r w:rsidR="0056279C" w:rsidRPr="00C40573">
        <w:rPr>
          <w:rFonts w:ascii="PT Astra Serif" w:hAnsi="PT Astra Serif"/>
          <w:sz w:val="28"/>
          <w:szCs w:val="28"/>
        </w:rPr>
        <w:t>муниципального автономного учреждения «</w:t>
      </w:r>
      <w:r w:rsidR="00A83F7E" w:rsidRPr="00C40573">
        <w:rPr>
          <w:rFonts w:ascii="PT Astra Serif" w:hAnsi="PT Astra Serif"/>
          <w:sz w:val="28"/>
          <w:szCs w:val="28"/>
        </w:rPr>
        <w:t>Молодежный центр «Гелиос»</w:t>
      </w:r>
      <w:r w:rsidR="0056279C" w:rsidRPr="00C40573">
        <w:rPr>
          <w:rFonts w:ascii="PT Astra Serif" w:hAnsi="PT Astra Serif"/>
          <w:sz w:val="28"/>
          <w:szCs w:val="28"/>
        </w:rPr>
        <w:t>;</w:t>
      </w:r>
    </w:p>
    <w:p w:rsidR="0056279C" w:rsidRPr="00C40573" w:rsidRDefault="00C40573" w:rsidP="00C40573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- </w:t>
      </w:r>
      <w:r w:rsidR="0056279C" w:rsidRPr="00C40573">
        <w:rPr>
          <w:rFonts w:ascii="PT Astra Serif" w:hAnsi="PT Astra Serif"/>
          <w:sz w:val="28"/>
          <w:szCs w:val="28"/>
        </w:rPr>
        <w:t xml:space="preserve">от </w:t>
      </w:r>
      <w:r w:rsidR="00A83F7E" w:rsidRPr="00C40573">
        <w:rPr>
          <w:rFonts w:ascii="PT Astra Serif" w:hAnsi="PT Astra Serif"/>
          <w:sz w:val="28"/>
          <w:szCs w:val="28"/>
        </w:rPr>
        <w:t>19</w:t>
      </w:r>
      <w:r w:rsidR="0056279C" w:rsidRPr="00C40573">
        <w:rPr>
          <w:rFonts w:ascii="PT Astra Serif" w:hAnsi="PT Astra Serif"/>
          <w:sz w:val="28"/>
          <w:szCs w:val="28"/>
        </w:rPr>
        <w:t>.1</w:t>
      </w:r>
      <w:r w:rsidR="00A83F7E" w:rsidRPr="00C40573">
        <w:rPr>
          <w:rFonts w:ascii="PT Astra Serif" w:hAnsi="PT Astra Serif"/>
          <w:sz w:val="28"/>
          <w:szCs w:val="28"/>
        </w:rPr>
        <w:t>2</w:t>
      </w:r>
      <w:r w:rsidR="0056279C" w:rsidRPr="00C40573">
        <w:rPr>
          <w:rFonts w:ascii="PT Astra Serif" w:hAnsi="PT Astra Serif"/>
          <w:sz w:val="28"/>
          <w:szCs w:val="28"/>
        </w:rPr>
        <w:t>.201</w:t>
      </w:r>
      <w:r w:rsidR="00A83F7E" w:rsidRPr="00C40573">
        <w:rPr>
          <w:rFonts w:ascii="PT Astra Serif" w:hAnsi="PT Astra Serif"/>
          <w:sz w:val="28"/>
          <w:szCs w:val="28"/>
        </w:rPr>
        <w:t>8</w:t>
      </w:r>
      <w:r w:rsidR="0056279C" w:rsidRPr="00C40573">
        <w:rPr>
          <w:rFonts w:ascii="PT Astra Serif" w:hAnsi="PT Astra Serif"/>
          <w:sz w:val="28"/>
          <w:szCs w:val="28"/>
        </w:rPr>
        <w:t xml:space="preserve"> № </w:t>
      </w:r>
      <w:r w:rsidR="00A83F7E" w:rsidRPr="00C40573">
        <w:rPr>
          <w:rFonts w:ascii="PT Astra Serif" w:hAnsi="PT Astra Serif"/>
          <w:sz w:val="28"/>
          <w:szCs w:val="28"/>
        </w:rPr>
        <w:t>3513</w:t>
      </w:r>
      <w:r w:rsidR="0056279C" w:rsidRPr="00C40573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Югорска от </w:t>
      </w:r>
      <w:r w:rsidR="00A83F7E" w:rsidRPr="00C40573">
        <w:rPr>
          <w:rFonts w:ascii="PT Astra Serif" w:hAnsi="PT Astra Serif"/>
          <w:sz w:val="28"/>
          <w:szCs w:val="28"/>
        </w:rPr>
        <w:t>13</w:t>
      </w:r>
      <w:r w:rsidR="0056279C" w:rsidRPr="00C40573">
        <w:rPr>
          <w:rFonts w:ascii="PT Astra Serif" w:hAnsi="PT Astra Serif"/>
          <w:sz w:val="28"/>
          <w:szCs w:val="28"/>
        </w:rPr>
        <w:t>.</w:t>
      </w:r>
      <w:r w:rsidR="00A83F7E" w:rsidRPr="00C40573">
        <w:rPr>
          <w:rFonts w:ascii="PT Astra Serif" w:hAnsi="PT Astra Serif"/>
          <w:sz w:val="28"/>
          <w:szCs w:val="28"/>
        </w:rPr>
        <w:t>0</w:t>
      </w:r>
      <w:r w:rsidR="0056279C" w:rsidRPr="00C40573">
        <w:rPr>
          <w:rFonts w:ascii="PT Astra Serif" w:hAnsi="PT Astra Serif"/>
          <w:sz w:val="28"/>
          <w:szCs w:val="28"/>
        </w:rPr>
        <w:t xml:space="preserve">2.2014 № </w:t>
      </w:r>
      <w:r w:rsidR="00A83F7E" w:rsidRPr="00C40573">
        <w:rPr>
          <w:rFonts w:ascii="PT Astra Serif" w:hAnsi="PT Astra Serif"/>
          <w:sz w:val="28"/>
          <w:szCs w:val="28"/>
        </w:rPr>
        <w:t>453 «Об установлении тарифов на услуги муниципального автономного учреждения «Молодежный центр «Гелиос»</w:t>
      </w:r>
      <w:r w:rsidR="0056279C" w:rsidRPr="00C40573">
        <w:rPr>
          <w:rFonts w:ascii="PT Astra Serif" w:hAnsi="PT Astra Serif"/>
          <w:sz w:val="28"/>
          <w:szCs w:val="28"/>
        </w:rPr>
        <w:t>;</w:t>
      </w:r>
    </w:p>
    <w:p w:rsidR="00805349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- </w:t>
      </w:r>
      <w:r w:rsidR="00805349" w:rsidRPr="00C40573">
        <w:rPr>
          <w:rFonts w:ascii="PT Astra Serif" w:hAnsi="PT Astra Serif"/>
          <w:sz w:val="28"/>
          <w:szCs w:val="28"/>
        </w:rPr>
        <w:t xml:space="preserve">от </w:t>
      </w:r>
      <w:r w:rsidR="00A83F7E" w:rsidRPr="00C40573">
        <w:rPr>
          <w:rFonts w:ascii="PT Astra Serif" w:hAnsi="PT Astra Serif"/>
          <w:sz w:val="28"/>
          <w:szCs w:val="28"/>
        </w:rPr>
        <w:t>13</w:t>
      </w:r>
      <w:r w:rsidR="00805349" w:rsidRPr="00C40573">
        <w:rPr>
          <w:rFonts w:ascii="PT Astra Serif" w:hAnsi="PT Astra Serif"/>
          <w:sz w:val="28"/>
          <w:szCs w:val="28"/>
        </w:rPr>
        <w:t>.</w:t>
      </w:r>
      <w:r w:rsidR="00A83F7E" w:rsidRPr="00C40573">
        <w:rPr>
          <w:rFonts w:ascii="PT Astra Serif" w:hAnsi="PT Astra Serif"/>
          <w:sz w:val="28"/>
          <w:szCs w:val="28"/>
        </w:rPr>
        <w:t>11</w:t>
      </w:r>
      <w:r w:rsidR="00805349" w:rsidRPr="00C40573">
        <w:rPr>
          <w:rFonts w:ascii="PT Astra Serif" w:hAnsi="PT Astra Serif"/>
          <w:sz w:val="28"/>
          <w:szCs w:val="28"/>
        </w:rPr>
        <w:t>.202</w:t>
      </w:r>
      <w:r w:rsidR="00A83F7E" w:rsidRPr="00C40573">
        <w:rPr>
          <w:rFonts w:ascii="PT Astra Serif" w:hAnsi="PT Astra Serif"/>
          <w:sz w:val="28"/>
          <w:szCs w:val="28"/>
        </w:rPr>
        <w:t>0</w:t>
      </w:r>
      <w:r w:rsidR="00805349" w:rsidRPr="00C40573">
        <w:rPr>
          <w:rFonts w:ascii="PT Astra Serif" w:hAnsi="PT Astra Serif"/>
          <w:sz w:val="28"/>
          <w:szCs w:val="28"/>
        </w:rPr>
        <w:t xml:space="preserve"> № </w:t>
      </w:r>
      <w:r w:rsidR="00A83F7E" w:rsidRPr="00C40573">
        <w:rPr>
          <w:rFonts w:ascii="PT Astra Serif" w:hAnsi="PT Astra Serif"/>
          <w:sz w:val="28"/>
          <w:szCs w:val="28"/>
        </w:rPr>
        <w:t>1686</w:t>
      </w:r>
      <w:r w:rsidR="00805349" w:rsidRPr="00C40573">
        <w:rPr>
          <w:rFonts w:ascii="PT Astra Serif" w:hAnsi="PT Astra Serif"/>
          <w:sz w:val="28"/>
          <w:szCs w:val="28"/>
        </w:rPr>
        <w:t xml:space="preserve"> «О внесении изменени</w:t>
      </w:r>
      <w:r w:rsidR="00A83F7E" w:rsidRPr="00C40573">
        <w:rPr>
          <w:rFonts w:ascii="PT Astra Serif" w:hAnsi="PT Astra Serif"/>
          <w:sz w:val="28"/>
          <w:szCs w:val="28"/>
        </w:rPr>
        <w:t>й</w:t>
      </w:r>
      <w:r w:rsidR="00805349" w:rsidRPr="00C40573">
        <w:rPr>
          <w:rFonts w:ascii="PT Astra Serif" w:hAnsi="PT Astra Serif"/>
          <w:sz w:val="28"/>
          <w:szCs w:val="28"/>
        </w:rPr>
        <w:t xml:space="preserve"> в постановление администрации города Югорска</w:t>
      </w:r>
      <w:r w:rsidR="00A83F7E" w:rsidRPr="00C40573">
        <w:rPr>
          <w:rFonts w:ascii="PT Astra Serif" w:hAnsi="PT Astra Serif"/>
          <w:sz w:val="28"/>
          <w:szCs w:val="28"/>
        </w:rPr>
        <w:t xml:space="preserve"> от 13.02.2014 № 453 «Об установлении тарифов на услуги муниципального автономного учреждения «Молодежный центр «Гелиос»</w:t>
      </w:r>
      <w:r w:rsidR="00805349" w:rsidRPr="00C40573">
        <w:rPr>
          <w:rFonts w:ascii="PT Astra Serif" w:hAnsi="PT Astra Serif"/>
          <w:sz w:val="28"/>
          <w:szCs w:val="28"/>
        </w:rPr>
        <w:t>.</w:t>
      </w:r>
    </w:p>
    <w:p w:rsidR="0000620C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5. </w:t>
      </w:r>
      <w:r w:rsidR="0000620C" w:rsidRPr="00C40573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F7397C" w:rsidRPr="00C40573">
        <w:rPr>
          <w:rFonts w:ascii="PT Astra Serif" w:hAnsi="PT Astra Serif"/>
          <w:sz w:val="28"/>
          <w:szCs w:val="28"/>
        </w:rPr>
        <w:t>сетевом</w:t>
      </w:r>
      <w:r w:rsidR="0000620C" w:rsidRPr="00C40573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00620C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6. </w:t>
      </w:r>
      <w:r w:rsidR="0000620C" w:rsidRPr="00C40573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1519" w:rsidRPr="00C40573" w:rsidRDefault="00C40573" w:rsidP="00C4057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573">
        <w:rPr>
          <w:rFonts w:ascii="PT Astra Serif" w:hAnsi="PT Astra Serif"/>
          <w:sz w:val="28"/>
          <w:szCs w:val="28"/>
        </w:rPr>
        <w:t>7. </w:t>
      </w:r>
      <w:proofErr w:type="gramStart"/>
      <w:r w:rsidR="0000620C" w:rsidRPr="00C40573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0620C" w:rsidRPr="00C40573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00620C" w:rsidRPr="00C40573">
        <w:rPr>
          <w:rFonts w:ascii="PT Astra Serif" w:hAnsi="PT Astra Serif"/>
          <w:sz w:val="28"/>
          <w:szCs w:val="28"/>
        </w:rPr>
        <w:t xml:space="preserve">на </w:t>
      </w:r>
      <w:r w:rsidR="00010E2D" w:rsidRPr="00C40573">
        <w:rPr>
          <w:rFonts w:ascii="PT Astra Serif" w:hAnsi="PT Astra Serif"/>
          <w:sz w:val="28"/>
          <w:szCs w:val="28"/>
        </w:rPr>
        <w:t>начальника управления социальной политики Трифонову А.Д.</w:t>
      </w:r>
    </w:p>
    <w:p w:rsidR="00C40573" w:rsidRPr="00744C34" w:rsidRDefault="00C40573" w:rsidP="00C40573">
      <w:pPr>
        <w:rPr>
          <w:rFonts w:ascii="PT Astra Serif" w:hAnsi="PT Astra Serif"/>
          <w:sz w:val="28"/>
          <w:szCs w:val="28"/>
        </w:rPr>
      </w:pPr>
    </w:p>
    <w:p w:rsidR="00C40573" w:rsidRPr="00C40573" w:rsidRDefault="00C40573" w:rsidP="00C40573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40573" w:rsidRDefault="00C40573" w:rsidP="00C40573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40573" w:rsidRPr="00D920B8" w:rsidTr="00376EB7">
        <w:trPr>
          <w:trHeight w:val="1443"/>
        </w:trPr>
        <w:tc>
          <w:tcPr>
            <w:tcW w:w="1902" w:type="pct"/>
          </w:tcPr>
          <w:p w:rsidR="00C40573" w:rsidRPr="00D920B8" w:rsidRDefault="00C40573" w:rsidP="00376EB7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40573" w:rsidRPr="00D920B8" w:rsidRDefault="00C40573" w:rsidP="00376EB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C40573" w:rsidRPr="00D920B8" w:rsidRDefault="00C40573" w:rsidP="00376EB7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40573" w:rsidRDefault="00C40573">
      <w:pPr>
        <w:suppressAutoHyphens w:val="0"/>
        <w:rPr>
          <w:rFonts w:ascii="PT Astra Serif" w:eastAsia="Calibri" w:hAnsi="PT Astra Serif"/>
          <w:b/>
          <w:sz w:val="26"/>
          <w:szCs w:val="24"/>
          <w:lang w:val="en-US" w:eastAsia="en-US"/>
        </w:rPr>
      </w:pPr>
      <w:r>
        <w:rPr>
          <w:rFonts w:ascii="PT Astra Serif" w:eastAsia="Calibri" w:hAnsi="PT Astra Serif"/>
          <w:b/>
          <w:sz w:val="26"/>
          <w:szCs w:val="24"/>
          <w:lang w:val="en-US" w:eastAsia="en-US"/>
        </w:rPr>
        <w:br w:type="page"/>
      </w:r>
    </w:p>
    <w:p w:rsidR="00C40573" w:rsidRPr="004846DC" w:rsidRDefault="00C40573" w:rsidP="00C40573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40573" w:rsidRPr="004846DC" w:rsidRDefault="00C40573" w:rsidP="00C40573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40573" w:rsidRPr="004846DC" w:rsidRDefault="00C40573" w:rsidP="00C40573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C40573" w:rsidRDefault="00C40573" w:rsidP="00C40573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="00782632">
        <w:rPr>
          <w:rFonts w:ascii="PT Astra Serif" w:hAnsi="PT Astra Serif"/>
          <w:b/>
          <w:sz w:val="28"/>
          <w:szCs w:val="26"/>
        </w:rPr>
        <w:t>21.11.2025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782632">
        <w:rPr>
          <w:rFonts w:ascii="PT Astra Serif" w:hAnsi="PT Astra Serif"/>
          <w:b/>
          <w:sz w:val="28"/>
          <w:szCs w:val="26"/>
        </w:rPr>
        <w:t>2303-13-п</w:t>
      </w:r>
      <w:bookmarkStart w:id="0" w:name="_GoBack"/>
      <w:bookmarkEnd w:id="0"/>
    </w:p>
    <w:p w:rsidR="00D05A3D" w:rsidRDefault="00D05A3D" w:rsidP="00C40573">
      <w:pPr>
        <w:pStyle w:val="ad"/>
        <w:spacing w:after="0" w:line="276" w:lineRule="auto"/>
        <w:jc w:val="right"/>
        <w:rPr>
          <w:rFonts w:ascii="PT Astra Serif" w:hAnsi="PT Astra Serif"/>
          <w:b/>
          <w:sz w:val="26"/>
          <w:szCs w:val="24"/>
        </w:rPr>
      </w:pPr>
    </w:p>
    <w:p w:rsidR="00C40573" w:rsidRPr="00CF2038" w:rsidRDefault="00C40573" w:rsidP="00C40573">
      <w:pPr>
        <w:pStyle w:val="ad"/>
        <w:spacing w:after="0" w:line="276" w:lineRule="auto"/>
        <w:jc w:val="right"/>
        <w:rPr>
          <w:rFonts w:ascii="PT Astra Serif" w:hAnsi="PT Astra Serif"/>
          <w:b/>
          <w:sz w:val="26"/>
          <w:szCs w:val="24"/>
        </w:rPr>
      </w:pPr>
    </w:p>
    <w:p w:rsidR="00D05A3D" w:rsidRPr="00C40573" w:rsidRDefault="00D05A3D" w:rsidP="00C40573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40573">
        <w:rPr>
          <w:rFonts w:ascii="PT Astra Serif" w:hAnsi="PT Astra Serif"/>
          <w:b/>
          <w:sz w:val="28"/>
          <w:szCs w:val="28"/>
        </w:rPr>
        <w:t xml:space="preserve">Тарифы </w:t>
      </w:r>
    </w:p>
    <w:p w:rsidR="00682085" w:rsidRPr="00C40573" w:rsidRDefault="00D05A3D" w:rsidP="00C40573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40573">
        <w:rPr>
          <w:rFonts w:ascii="PT Astra Serif" w:hAnsi="PT Astra Serif"/>
          <w:b/>
          <w:sz w:val="28"/>
          <w:szCs w:val="28"/>
        </w:rPr>
        <w:t xml:space="preserve">на услуги </w:t>
      </w:r>
      <w:r w:rsidR="003B1519" w:rsidRPr="00C40573">
        <w:rPr>
          <w:rFonts w:ascii="PT Astra Serif" w:hAnsi="PT Astra Serif"/>
          <w:b/>
          <w:sz w:val="28"/>
          <w:szCs w:val="28"/>
        </w:rPr>
        <w:t xml:space="preserve">муниципального автономного учреждения </w:t>
      </w:r>
    </w:p>
    <w:p w:rsidR="00D05A3D" w:rsidRPr="00C40573" w:rsidRDefault="003B1519" w:rsidP="00C40573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40573">
        <w:rPr>
          <w:rFonts w:ascii="PT Astra Serif" w:hAnsi="PT Astra Serif"/>
          <w:b/>
          <w:sz w:val="28"/>
          <w:szCs w:val="28"/>
        </w:rPr>
        <w:t>«</w:t>
      </w:r>
      <w:r w:rsidR="00682085" w:rsidRPr="00C40573">
        <w:rPr>
          <w:rFonts w:ascii="PT Astra Serif" w:hAnsi="PT Astra Serif"/>
          <w:b/>
          <w:sz w:val="28"/>
          <w:szCs w:val="28"/>
        </w:rPr>
        <w:t>Молодежный центр «Гелиос»</w:t>
      </w:r>
      <w:r w:rsidRPr="00C40573">
        <w:rPr>
          <w:rFonts w:ascii="PT Astra Serif" w:hAnsi="PT Astra Serif"/>
          <w:b/>
          <w:sz w:val="28"/>
          <w:szCs w:val="28"/>
        </w:rPr>
        <w:t>»</w:t>
      </w:r>
    </w:p>
    <w:p w:rsidR="00834D49" w:rsidRPr="00C40573" w:rsidRDefault="00834D49" w:rsidP="00C40573">
      <w:pPr>
        <w:pStyle w:val="ad"/>
        <w:spacing w:after="0"/>
        <w:rPr>
          <w:rFonts w:ascii="PT Astra Serif" w:hAnsi="PT Astra Serif"/>
          <w:b/>
          <w:sz w:val="28"/>
          <w:szCs w:val="28"/>
        </w:rPr>
      </w:pPr>
    </w:p>
    <w:p w:rsidR="00C40573" w:rsidRPr="00C40573" w:rsidRDefault="00C40573" w:rsidP="00C40573">
      <w:pPr>
        <w:pStyle w:val="ad"/>
        <w:spacing w:after="0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5076"/>
        <w:gridCol w:w="1481"/>
        <w:gridCol w:w="2082"/>
      </w:tblGrid>
      <w:tr w:rsidR="00C40573" w:rsidRPr="002B01CA" w:rsidTr="002B01CA">
        <w:trPr>
          <w:trHeight w:val="913"/>
          <w:tblHeader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2B01CA">
              <w:rPr>
                <w:rFonts w:ascii="PT Astra Serif" w:hAnsi="PT Astra Serif"/>
                <w:b/>
              </w:rPr>
              <w:t>п</w:t>
            </w:r>
            <w:proofErr w:type="gramEnd"/>
            <w:r w:rsidRPr="002B01CA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Наименование услуг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Единицы измерения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Предельные максимальные тарифы,</w:t>
            </w:r>
          </w:p>
          <w:p w:rsidR="00C40573" w:rsidRPr="002B01CA" w:rsidRDefault="00C40573" w:rsidP="002B01C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(в рублях)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4514" w:type="pct"/>
            <w:gridSpan w:val="3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Производство и реализация полиграфической продукции:</w:t>
            </w:r>
          </w:p>
        </w:tc>
      </w:tr>
      <w:tr w:rsidR="00C40573" w:rsidRPr="002B01CA" w:rsidTr="002B01CA">
        <w:trPr>
          <w:trHeight w:val="268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Разработка макета дизайна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час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Редактирование макета дизайна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 минут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Ксерокопирование и печать черно-белая (писчая бумага):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1.3.1.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1.3.2.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1.3.3.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1.3.4.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spacing w:after="0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 xml:space="preserve">Ксерокопирование и печать черно-белая на </w:t>
            </w:r>
            <w:proofErr w:type="spellStart"/>
            <w:r w:rsidRPr="002B01CA">
              <w:rPr>
                <w:rFonts w:ascii="PT Astra Serif" w:hAnsi="PT Astra Serif"/>
                <w:b/>
              </w:rPr>
              <w:t>ризографе</w:t>
            </w:r>
            <w:proofErr w:type="spellEnd"/>
            <w:r w:rsidRPr="002B01CA">
              <w:rPr>
                <w:rFonts w:ascii="PT Astra Serif" w:hAnsi="PT Astra Serif"/>
                <w:b/>
              </w:rPr>
              <w:t xml:space="preserve"> от 100 листов: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637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(писчая бумага)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(писчая бумага)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spacing w:after="0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(писчая бумага)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(писчая бумага)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(ватман)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(ватман)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(ватман)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1.4.8.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(ватман)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Полноцветная печать на офисной и глянцевой бумаге: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1.5.7.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1.5.10.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Полноцветная печать на ватмане: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1.6.12.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1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Полноцветная печать на картоне: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1.7.12.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1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Полноцветная печать на представительском картоне: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22,00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1.8.7.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1.8.10.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Полноцветная печать на фотобумаге: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 двусторонняя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1 лист 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1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1 лист 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Односторонняя печать на фотобумаге (рулонной)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метр погонный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1.9.14.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Односторонняя печать на холсте (рулонном)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метр погонный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Печать схем на инженерной бумаге: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1.10.1.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1.10.2.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1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 печать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1.10.3.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Односторонняя печать на рулонной бумаге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метр погонный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Полноцветная печать на инженерной бумаге: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1.11.1.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1.11.2.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1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1.11.3.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Рулонная бумага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метр погонный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proofErr w:type="spellStart"/>
            <w:r w:rsidRPr="002B01CA">
              <w:rPr>
                <w:rFonts w:ascii="PT Astra Serif" w:hAnsi="PT Astra Serif"/>
                <w:b/>
              </w:rPr>
              <w:t>Ламинирование</w:t>
            </w:r>
            <w:proofErr w:type="spellEnd"/>
            <w:r w:rsidRPr="002B01CA">
              <w:rPr>
                <w:rFonts w:ascii="PT Astra Serif" w:hAnsi="PT Astra Serif"/>
                <w:b/>
              </w:rPr>
              <w:t>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1.12.1.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1.12.2.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1.12.3.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лист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1.12.4.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Рулонная бумага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метр погонный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Брошюрование: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1.13.1.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Пружина до 150 листов (без обложки)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1.13.2.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Пружина до 150 листов (</w:t>
            </w:r>
            <w:r w:rsidR="00D80585">
              <w:rPr>
                <w:rFonts w:ascii="PT Astra Serif" w:hAnsi="PT Astra Serif"/>
              </w:rPr>
              <w:t xml:space="preserve">с </w:t>
            </w:r>
            <w:r w:rsidRPr="002B01CA">
              <w:rPr>
                <w:rFonts w:ascii="PT Astra Serif" w:hAnsi="PT Astra Serif"/>
              </w:rPr>
              <w:t>обложкой)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1.13.3.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Пружина от 150 листов (без обложки)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1.13.4.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Пружина от 150 листов (с обложкой)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Переплет в твердую обложку: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1.14.1.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Прозрачная обложка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1.14.2.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Твердая обложка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1.15.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Сканирование: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1.15.1.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без распознавания текста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1.15.2.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с распознаванием текста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Набор текста на одной странице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с рукописного источника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Набор текста на одной странице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с печатного источника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Резка бланочной продукции, визиток (лист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>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1.19.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Скрепка в угол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Скрепление документов более 10 листов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Тиснение фольгой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Запись на электронный носитель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минута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3,50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Удостоверение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  <w:r w:rsidRPr="002B01CA">
              <w:rPr>
                <w:rFonts w:ascii="PT Astra Serif" w:hAnsi="PT Astra Serif"/>
              </w:rPr>
              <w:t>+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1.24.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Магнит виниловый (без учета разработки):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1.24.1.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7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1.24.2.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1.24.3.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1.24.4.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1.25.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Магнит акриловый: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1.25.1.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4,5 см х 8,0 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1.25.2.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10,0 см х 10,0 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419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План эвакуации 0,600 м х 0,400 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lang w:val="en-US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1.27.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Табличка для акции «Бессмертный полк»: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1.27.1.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1.27.3.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Диплом на плакетке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(без учета разработки)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1.29.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color w:val="FF0000"/>
              </w:rPr>
            </w:pPr>
            <w:r w:rsidRPr="002B01CA">
              <w:rPr>
                <w:rFonts w:ascii="PT Astra Serif" w:hAnsi="PT Astra Serif"/>
              </w:rPr>
              <w:t xml:space="preserve">Оцифровка видеозаписи с кассеты 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минута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2,50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1.30.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Блокнот бумажный А</w:t>
            </w:r>
            <w:proofErr w:type="gramStart"/>
            <w:r w:rsidRPr="002B01CA">
              <w:rPr>
                <w:rFonts w:ascii="PT Astra Serif" w:hAnsi="PT Astra Serif"/>
                <w:b/>
              </w:rPr>
              <w:t>6</w:t>
            </w:r>
            <w:proofErr w:type="gramEnd"/>
            <w:r w:rsidRPr="002B01CA">
              <w:rPr>
                <w:rFonts w:ascii="PT Astra Serif" w:hAnsi="PT Astra Serif"/>
                <w:b/>
              </w:rPr>
              <w:t>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1.30.1.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Блокнот 40 листов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1.30.2.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Блокнот 60 листов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1.31.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Блокнот (обложка - дерево с гравировкой) (40 листов):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1.31.1.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6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1.31.2.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4514" w:type="pct"/>
            <w:gridSpan w:val="3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Производство и реализация продукции цеха наружной рекламы: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Дизайн/оформительские работы/резка/монтаж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час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Табличка/ вывеска/стенд (на пластиковой основе)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Табличка/ вывеска/стенд (на композитной основе)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Оформление в багетный профиль рамки для стендов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метр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Баннер полноцветный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Наклейка (аппликация)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Наклейка (интерьерная печать)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2.8.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Карман из оргстекла: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2.8.1.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А5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2.8.2.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2.8.3.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А3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Люверс с установкой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Бейдж</w:t>
            </w:r>
            <w:proofErr w:type="spellEnd"/>
            <w:r w:rsidRPr="002B01CA">
              <w:rPr>
                <w:rFonts w:ascii="PT Astra Serif" w:hAnsi="PT Astra Serif"/>
              </w:rPr>
              <w:t xml:space="preserve"> (пластик + магнитная застежка)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Накатка на монтажную пленку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  <w:lang w:val="en-US"/>
              </w:rPr>
              <w:t>600</w:t>
            </w:r>
            <w:r w:rsidRPr="002B01CA">
              <w:rPr>
                <w:rFonts w:ascii="PT Astra Serif" w:hAnsi="PT Astra Serif"/>
              </w:rPr>
              <w:t>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Резка пленки на плоттере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2.13.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Кубок из оргстекла: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2.13.1.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140 х 100мм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2.13.2.</w:t>
            </w:r>
          </w:p>
        </w:tc>
        <w:tc>
          <w:tcPr>
            <w:tcW w:w="2652" w:type="pct"/>
            <w:vAlign w:val="center"/>
          </w:tcPr>
          <w:p w:rsidR="00C40573" w:rsidRPr="002B01CA" w:rsidRDefault="00D80585" w:rsidP="002B01CA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Формат 170 х 12</w:t>
            </w:r>
            <w:r w:rsidR="00C40573" w:rsidRPr="002B01CA">
              <w:rPr>
                <w:rFonts w:ascii="PT Astra Serif" w:hAnsi="PT Astra Serif"/>
              </w:rPr>
              <w:t>0мм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2.13.3.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Формат 220 х 150мм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Брелок из оргстекла (формат 35 х 55мм)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2.15.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Склейка баннера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3.</w:t>
            </w:r>
          </w:p>
        </w:tc>
        <w:tc>
          <w:tcPr>
            <w:tcW w:w="4514" w:type="pct"/>
            <w:gridSpan w:val="3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 xml:space="preserve">Производство и реализация </w:t>
            </w:r>
            <w:proofErr w:type="spellStart"/>
            <w:r w:rsidRPr="002B01CA">
              <w:rPr>
                <w:rFonts w:ascii="PT Astra Serif" w:hAnsi="PT Astra Serif"/>
                <w:b/>
              </w:rPr>
              <w:t>шелкографической</w:t>
            </w:r>
            <w:proofErr w:type="spellEnd"/>
            <w:r w:rsidRPr="002B01CA">
              <w:rPr>
                <w:rFonts w:ascii="PT Astra Serif" w:hAnsi="PT Astra Serif"/>
                <w:b/>
              </w:rPr>
              <w:t xml:space="preserve"> продукции: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Разработка макета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Предпечатная подготовка заказа с одинаковым рисунком (в зависимости от количества цветов)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Печать </w:t>
            </w:r>
            <w:proofErr w:type="spellStart"/>
            <w:r w:rsidRPr="002B01CA">
              <w:rPr>
                <w:rFonts w:ascii="PT Astra Serif" w:hAnsi="PT Astra Serif"/>
              </w:rPr>
              <w:t>термопереносом</w:t>
            </w:r>
            <w:proofErr w:type="spellEnd"/>
            <w:r w:rsidRPr="002B01CA">
              <w:rPr>
                <w:rFonts w:ascii="PT Astra Serif" w:hAnsi="PT Astra Serif"/>
              </w:rPr>
              <w:t>, формат А3 рисунка (без учета стоимости изделия) (в зависимости от количества цветов)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Печать </w:t>
            </w:r>
            <w:proofErr w:type="spellStart"/>
            <w:r w:rsidRPr="002B01CA">
              <w:rPr>
                <w:rFonts w:ascii="PT Astra Serif" w:hAnsi="PT Astra Serif"/>
              </w:rPr>
              <w:t>термопереносом</w:t>
            </w:r>
            <w:proofErr w:type="spellEnd"/>
            <w:r w:rsidRPr="002B01CA">
              <w:rPr>
                <w:rFonts w:ascii="PT Astra Serif" w:hAnsi="PT Astra Serif"/>
              </w:rPr>
              <w:t>, 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рисунка (без учета стоимости изделия) (в зависимости от количества цветов)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сублимационная, 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односторонняя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сублимационная, формат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двусторонняя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сублимационная, формат А3 односторонняя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сублимационная, формат А3 двусторонняя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прямая форматом А</w:t>
            </w:r>
            <w:proofErr w:type="gramStart"/>
            <w:r w:rsidRPr="002B01CA">
              <w:rPr>
                <w:rFonts w:ascii="PT Astra Serif" w:hAnsi="PT Astra Serif"/>
              </w:rPr>
              <w:t>4</w:t>
            </w:r>
            <w:proofErr w:type="gramEnd"/>
            <w:r w:rsidRPr="002B01CA">
              <w:rPr>
                <w:rFonts w:ascii="PT Astra Serif" w:hAnsi="PT Astra Serif"/>
              </w:rPr>
              <w:t xml:space="preserve"> изделия (в зависимости от количества цветов)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3.10.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прямая форматом А3 изделия (в зависимости от количества цветов)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для сублимированного переноса на тарелку (без учета разработки, стоимости тарелки)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Печать для сублимированного переноса на тарелку (без учета разработки, стоимости кружки)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Изготовление штампов, печатей (без учета разработки, стоимости оснастки)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Флаг (креп-сатин) 1350 х 900мм односторонний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3.15.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Флаг (креп-сатин) 1350 х 900мм двусторонний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4.</w:t>
            </w:r>
          </w:p>
        </w:tc>
        <w:tc>
          <w:tcPr>
            <w:tcW w:w="4514" w:type="pct"/>
            <w:gridSpan w:val="3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Оказание услуг по изготовлению и реализации дубликатов ключей: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4.1.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 xml:space="preserve">Ключи </w:t>
            </w:r>
            <w:proofErr w:type="spellStart"/>
            <w:r w:rsidRPr="002B01CA">
              <w:rPr>
                <w:rFonts w:ascii="PT Astra Serif" w:hAnsi="PT Astra Serif"/>
                <w:b/>
              </w:rPr>
              <w:t>сувальдные</w:t>
            </w:r>
            <w:proofErr w:type="spellEnd"/>
            <w:r w:rsidRPr="002B01CA">
              <w:rPr>
                <w:rFonts w:ascii="PT Astra Serif" w:hAnsi="PT Astra Serif"/>
                <w:b/>
              </w:rPr>
              <w:t>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Однобородочный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 (Россия)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Двухбородочный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 (Россия)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Однобородочный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 (Импорт)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Двухбородочный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 (Импорт)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Сейфовый, ригельный ключ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Плоский односторонний ключ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Плоский двухсторонний (почтовый) ключ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4.1.8.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Финский полукруглый ключ (Импорт)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4.2.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Крестовые ключи: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4.2.1.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Крестовый ключ (Россия)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4.2.2.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Крестовый ключ (Китай)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4.2.3.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Крестовый ключ (Импорт)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4.3.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Профильные ключи (</w:t>
            </w:r>
            <w:proofErr w:type="spellStart"/>
            <w:r w:rsidRPr="002B01CA">
              <w:rPr>
                <w:rFonts w:ascii="PT Astra Serif" w:hAnsi="PT Astra Serif"/>
                <w:b/>
              </w:rPr>
              <w:t>перфо</w:t>
            </w:r>
            <w:proofErr w:type="spellEnd"/>
            <w:r w:rsidRPr="002B01CA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622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4.3.1.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Профильный ключ (</w:t>
            </w:r>
            <w:r w:rsidRPr="002B01CA">
              <w:rPr>
                <w:rFonts w:ascii="PT Astra Serif" w:hAnsi="PT Astra Serif"/>
                <w:lang w:val="en-US"/>
              </w:rPr>
              <w:t>APECS</w:t>
            </w:r>
            <w:r w:rsidRPr="002B01CA">
              <w:rPr>
                <w:rFonts w:ascii="PT Astra Serif" w:hAnsi="PT Astra Serif"/>
              </w:rPr>
              <w:t xml:space="preserve">, </w:t>
            </w:r>
            <w:r w:rsidRPr="002B01CA">
              <w:rPr>
                <w:rFonts w:ascii="PT Astra Serif" w:hAnsi="PT Astra Serif"/>
                <w:lang w:val="en-US"/>
              </w:rPr>
              <w:t>KALE</w:t>
            </w:r>
            <w:r w:rsidRPr="002B01CA">
              <w:rPr>
                <w:rFonts w:ascii="PT Astra Serif" w:hAnsi="PT Astra Serif"/>
              </w:rPr>
              <w:t xml:space="preserve">, </w:t>
            </w:r>
            <w:r w:rsidRPr="002B01CA">
              <w:rPr>
                <w:rFonts w:ascii="PT Astra Serif" w:hAnsi="PT Astra Serif"/>
                <w:lang w:val="en-US"/>
              </w:rPr>
              <w:t>CISA</w:t>
            </w:r>
            <w:r w:rsidRPr="002B01CA">
              <w:rPr>
                <w:rFonts w:ascii="PT Astra Serif" w:hAnsi="PT Astra Serif"/>
              </w:rPr>
              <w:t xml:space="preserve">, </w:t>
            </w:r>
            <w:r w:rsidRPr="002B01CA">
              <w:rPr>
                <w:rFonts w:ascii="PT Astra Serif" w:hAnsi="PT Astra Serif"/>
                <w:lang w:val="en-US"/>
              </w:rPr>
              <w:t>TESA</w:t>
            </w:r>
            <w:r w:rsidRPr="002B01CA">
              <w:rPr>
                <w:rFonts w:ascii="PT Astra Serif" w:hAnsi="PT Astra Serif"/>
              </w:rPr>
              <w:t xml:space="preserve">, </w:t>
            </w:r>
            <w:r w:rsidRPr="002B01CA">
              <w:rPr>
                <w:rFonts w:ascii="PT Astra Serif" w:hAnsi="PT Astra Serif"/>
                <w:lang w:val="en-US"/>
              </w:rPr>
              <w:t>MAUER</w:t>
            </w:r>
            <w:r w:rsidRPr="002B01CA">
              <w:rPr>
                <w:rFonts w:ascii="PT Astra Serif" w:hAnsi="PT Astra Serif"/>
              </w:rPr>
              <w:t>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lang w:val="en-US"/>
              </w:rPr>
            </w:pPr>
            <w:r w:rsidRPr="002B01CA">
              <w:rPr>
                <w:rFonts w:ascii="PT Astra Serif" w:hAnsi="PT Astra Serif"/>
                <w:lang w:val="en-US"/>
              </w:rPr>
              <w:t>250</w:t>
            </w:r>
            <w:r w:rsidRPr="002B01CA">
              <w:rPr>
                <w:rFonts w:ascii="PT Astra Serif" w:hAnsi="PT Astra Serif"/>
              </w:rPr>
              <w:t>,</w:t>
            </w:r>
            <w:r w:rsidRPr="002B01CA">
              <w:rPr>
                <w:rFonts w:ascii="PT Astra Serif" w:hAnsi="PT Astra Serif"/>
                <w:lang w:val="en-US"/>
              </w:rPr>
              <w:t>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4.3.2.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Профильный ключ (</w:t>
            </w:r>
            <w:proofErr w:type="spellStart"/>
            <w:r w:rsidRPr="002B01CA">
              <w:rPr>
                <w:rFonts w:ascii="PT Astra Serif" w:hAnsi="PT Astra Serif"/>
                <w:lang w:val="en-US"/>
              </w:rPr>
              <w:t>Mul</w:t>
            </w:r>
            <w:proofErr w:type="spellEnd"/>
            <w:r w:rsidRPr="002B01CA">
              <w:rPr>
                <w:rFonts w:ascii="PT Astra Serif" w:hAnsi="PT Astra Serif"/>
              </w:rPr>
              <w:t>-</w:t>
            </w:r>
            <w:r w:rsidRPr="002B01CA">
              <w:rPr>
                <w:rFonts w:ascii="PT Astra Serif" w:hAnsi="PT Astra Serif"/>
                <w:lang w:val="en-US"/>
              </w:rPr>
              <w:t>T</w:t>
            </w:r>
            <w:r w:rsidRPr="002B01CA">
              <w:rPr>
                <w:rFonts w:ascii="PT Astra Serif" w:hAnsi="PT Astra Serif"/>
              </w:rPr>
              <w:t>-</w:t>
            </w:r>
            <w:r w:rsidRPr="002B01CA">
              <w:rPr>
                <w:rFonts w:ascii="PT Astra Serif" w:hAnsi="PT Astra Serif"/>
                <w:lang w:val="en-US"/>
              </w:rPr>
              <w:t>Lock</w:t>
            </w:r>
            <w:r w:rsidRPr="002B01CA">
              <w:rPr>
                <w:rFonts w:ascii="PT Astra Serif" w:hAnsi="PT Astra Serif"/>
              </w:rPr>
              <w:t xml:space="preserve"> (</w:t>
            </w:r>
            <w:proofErr w:type="spellStart"/>
            <w:r w:rsidRPr="002B01CA">
              <w:rPr>
                <w:rFonts w:ascii="PT Astra Serif" w:hAnsi="PT Astra Serif"/>
                <w:lang w:val="en-US"/>
              </w:rPr>
              <w:t>Classik</w:t>
            </w:r>
            <w:proofErr w:type="spellEnd"/>
            <w:r w:rsidRPr="002B01CA">
              <w:rPr>
                <w:rFonts w:ascii="PT Astra Serif" w:hAnsi="PT Astra Serif"/>
                <w:lang w:val="en-US"/>
              </w:rPr>
              <w:t>))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  <w:lang w:val="en-US"/>
              </w:rPr>
              <w:t>1100</w:t>
            </w:r>
            <w:r w:rsidRPr="002B01CA">
              <w:rPr>
                <w:rFonts w:ascii="PT Astra Serif" w:hAnsi="PT Astra Serif"/>
              </w:rPr>
              <w:t>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4.4.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proofErr w:type="spellStart"/>
            <w:r w:rsidRPr="002B01CA">
              <w:rPr>
                <w:rFonts w:ascii="PT Astra Serif" w:hAnsi="PT Astra Serif"/>
                <w:b/>
              </w:rPr>
              <w:t>Домофонные</w:t>
            </w:r>
            <w:proofErr w:type="spellEnd"/>
            <w:r w:rsidRPr="002B01CA">
              <w:rPr>
                <w:rFonts w:ascii="PT Astra Serif" w:hAnsi="PT Astra Serif"/>
                <w:b/>
              </w:rPr>
              <w:t xml:space="preserve"> ключи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4.4.1.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Домофонный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 (</w:t>
            </w:r>
            <w:proofErr w:type="spellStart"/>
            <w:r w:rsidRPr="002B01CA">
              <w:rPr>
                <w:rFonts w:ascii="PT Astra Serif" w:hAnsi="PT Astra Serif"/>
              </w:rPr>
              <w:t>Метаком</w:t>
            </w:r>
            <w:proofErr w:type="spellEnd"/>
            <w:r w:rsidRPr="002B01CA">
              <w:rPr>
                <w:rFonts w:ascii="PT Astra Serif" w:hAnsi="PT Astra Serif"/>
              </w:rPr>
              <w:t xml:space="preserve">, </w:t>
            </w:r>
            <w:proofErr w:type="spellStart"/>
            <w:r w:rsidRPr="002B01CA">
              <w:rPr>
                <w:rFonts w:ascii="PT Astra Serif" w:hAnsi="PT Astra Serif"/>
              </w:rPr>
              <w:t>Техком</w:t>
            </w:r>
            <w:proofErr w:type="spellEnd"/>
            <w:r w:rsidRPr="002B01CA">
              <w:rPr>
                <w:rFonts w:ascii="PT Astra Serif" w:hAnsi="PT Astra Serif"/>
              </w:rPr>
              <w:t xml:space="preserve">, </w:t>
            </w:r>
            <w:r w:rsidRPr="002B01CA">
              <w:rPr>
                <w:rFonts w:ascii="PT Astra Serif" w:hAnsi="PT Astra Serif"/>
                <w:lang w:val="en-US"/>
              </w:rPr>
              <w:t>Dallas</w:t>
            </w:r>
            <w:r w:rsidRPr="002B01CA">
              <w:rPr>
                <w:rFonts w:ascii="PT Astra Serif" w:hAnsi="PT Astra Serif"/>
              </w:rPr>
              <w:t xml:space="preserve">, </w:t>
            </w:r>
            <w:proofErr w:type="spellStart"/>
            <w:r w:rsidRPr="002B01CA">
              <w:rPr>
                <w:rFonts w:ascii="PT Astra Serif" w:hAnsi="PT Astra Serif"/>
                <w:lang w:val="en-US"/>
              </w:rPr>
              <w:t>Vizit</w:t>
            </w:r>
            <w:proofErr w:type="spellEnd"/>
            <w:r w:rsidRPr="002B01CA">
              <w:rPr>
                <w:rFonts w:ascii="PT Astra Serif" w:hAnsi="PT Astra Serif"/>
              </w:rPr>
              <w:t xml:space="preserve">, </w:t>
            </w:r>
            <w:proofErr w:type="spellStart"/>
            <w:r w:rsidRPr="002B01CA">
              <w:rPr>
                <w:rFonts w:ascii="PT Astra Serif" w:hAnsi="PT Astra Serif"/>
                <w:lang w:val="en-US"/>
              </w:rPr>
              <w:t>Eltis</w:t>
            </w:r>
            <w:proofErr w:type="spellEnd"/>
            <w:r w:rsidRPr="002B01CA">
              <w:rPr>
                <w:rFonts w:ascii="PT Astra Serif" w:hAnsi="PT Astra Serif"/>
              </w:rPr>
              <w:t>) с записью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4.4.2.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Бесконтактный </w:t>
            </w:r>
            <w:proofErr w:type="spellStart"/>
            <w:r w:rsidRPr="002B01CA">
              <w:rPr>
                <w:rFonts w:ascii="PT Astra Serif" w:hAnsi="PT Astra Serif"/>
              </w:rPr>
              <w:t>домофонный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 с записью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4.4.3.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Ключ-браслет силиконовый/нейлон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4.4.4.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lang w:val="en-US"/>
              </w:rPr>
            </w:pPr>
            <w:r w:rsidRPr="002B01CA">
              <w:rPr>
                <w:rFonts w:ascii="PT Astra Serif" w:hAnsi="PT Astra Serif"/>
              </w:rPr>
              <w:t xml:space="preserve">Ключ для почтальона </w:t>
            </w:r>
            <w:r w:rsidRPr="002B01CA">
              <w:rPr>
                <w:rFonts w:ascii="PT Astra Serif" w:hAnsi="PT Astra Serif"/>
                <w:lang w:val="en-US"/>
              </w:rPr>
              <w:t>KEY99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  <w:lang w:val="en-US"/>
              </w:rPr>
              <w:t>2000</w:t>
            </w:r>
            <w:r w:rsidRPr="002B01CA">
              <w:rPr>
                <w:rFonts w:ascii="PT Astra Serif" w:hAnsi="PT Astra Serif"/>
              </w:rPr>
              <w:t>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4.4.5.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Домофонный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 и карта без записи чипа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4.4.6.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Замена чехла </w:t>
            </w:r>
            <w:proofErr w:type="gramStart"/>
            <w:r w:rsidRPr="002B01CA">
              <w:rPr>
                <w:rFonts w:ascii="PT Astra Serif" w:hAnsi="PT Astra Serif"/>
              </w:rPr>
              <w:t>для</w:t>
            </w:r>
            <w:proofErr w:type="gramEnd"/>
            <w:r w:rsidRPr="002B01CA">
              <w:rPr>
                <w:rFonts w:ascii="PT Astra Serif" w:hAnsi="PT Astra Serif"/>
              </w:rPr>
              <w:t xml:space="preserve"> контактного домофона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услуга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4.4.7.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Перезапись и прошивка </w:t>
            </w:r>
            <w:proofErr w:type="spellStart"/>
            <w:r w:rsidRPr="002B01CA">
              <w:rPr>
                <w:rFonts w:ascii="PT Astra Serif" w:hAnsi="PT Astra Serif"/>
              </w:rPr>
              <w:t>домофонных</w:t>
            </w:r>
            <w:proofErr w:type="spellEnd"/>
            <w:r w:rsidRPr="002B01CA">
              <w:rPr>
                <w:rFonts w:ascii="PT Astra Serif" w:hAnsi="PT Astra Serif"/>
              </w:rPr>
              <w:t xml:space="preserve"> ключей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услуга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4.5.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Автомобильные ключи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4.5.1.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Автомобильный ключ (Россия)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4.5.2.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Автомобильный ключ (Иномарка)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4.6.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Пульты для ворот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4.6.1.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Пульт для шлагбаума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5.</w:t>
            </w:r>
          </w:p>
        </w:tc>
        <w:tc>
          <w:tcPr>
            <w:tcW w:w="4514" w:type="pct"/>
            <w:gridSpan w:val="3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Ремонт обуви и прочих изделий из кожи: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Профилактика подошвы (Летняя)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Профилактика подошвы (Осень-Весна)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Профилактика подошвы (Зима)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бегунка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Ручная круговая прошивка 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Ручная полукруговая прошивка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Прошивка на машинке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Латка внутренняя / наружная (в зависимости от сложности)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супинатора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набоек (</w:t>
            </w:r>
            <w:proofErr w:type="gramStart"/>
            <w:r w:rsidRPr="002B01CA">
              <w:rPr>
                <w:rFonts w:ascii="PT Astra Serif" w:hAnsi="PT Astra Serif"/>
              </w:rPr>
              <w:t>женские</w:t>
            </w:r>
            <w:proofErr w:type="gramEnd"/>
            <w:r w:rsidRPr="002B01CA">
              <w:rPr>
                <w:rFonts w:ascii="PT Astra Serif" w:hAnsi="PT Astra Serif"/>
              </w:rPr>
              <w:t>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набоек (</w:t>
            </w:r>
            <w:proofErr w:type="gramStart"/>
            <w:r w:rsidRPr="002B01CA">
              <w:rPr>
                <w:rFonts w:ascii="PT Astra Serif" w:hAnsi="PT Astra Serif"/>
              </w:rPr>
              <w:t>мужские</w:t>
            </w:r>
            <w:proofErr w:type="gramEnd"/>
            <w:r w:rsidRPr="002B01CA">
              <w:rPr>
                <w:rFonts w:ascii="PT Astra Serif" w:hAnsi="PT Astra Serif"/>
              </w:rPr>
              <w:t>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набоек (шпильки)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Обтяжка каблуков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Растяжка обуви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крючков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молнии полуботинок, туфель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молнии ботинок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молнии полусапожек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5.19.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молнии сапожек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молнии сапог из текстиля и комбинированных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молнии сапог из кожи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липучки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Проклейка подошвы по периметру (в зависимости от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1100,00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Ремонт лопнувшей подошвы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Крепление каблука 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Крепление каблука (в зависимости от высоты каблука)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5.27.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Замена стельки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6.</w:t>
            </w:r>
          </w:p>
        </w:tc>
        <w:tc>
          <w:tcPr>
            <w:tcW w:w="4514" w:type="pct"/>
            <w:gridSpan w:val="3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Оказание услуг по техническому обслуживанию и ремонту офисных машин и вычислительной техники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6.1.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Заправка черно-белых картриджей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HP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5950,00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Xerox</w:t>
            </w:r>
            <w:r w:rsidRPr="002B01CA">
              <w:rPr>
                <w:rFonts w:ascii="PT Astra Serif" w:hAnsi="PT Astra Serif"/>
              </w:rPr>
              <w:t xml:space="preserve"> (в зависимости от </w:t>
            </w:r>
            <w:r w:rsidRPr="002B01CA">
              <w:rPr>
                <w:rFonts w:ascii="PT Astra Serif" w:hAnsi="PT Astra Serif"/>
              </w:rPr>
              <w:lastRenderedPageBreak/>
              <w:t>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8850,00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6.1.3.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Canon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Brother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3200,00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Samsung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Kyocera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10550,00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Oki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3845,00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Panasonic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Toshiba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6.1.10.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Pantum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6.2.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Заправка цветных картриджей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6.2.1.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HP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4300,00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6.2.2.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Xerox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6.2.3.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Samsung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2850,00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6.2.4.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Kyocera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6650,00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6.2.5.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Заправка картриджей </w:t>
            </w:r>
            <w:r w:rsidRPr="002B01CA">
              <w:rPr>
                <w:rFonts w:ascii="PT Astra Serif" w:hAnsi="PT Astra Serif"/>
                <w:lang w:val="en-US"/>
              </w:rPr>
              <w:t>Oki</w:t>
            </w:r>
            <w:r w:rsidRPr="002B01CA">
              <w:rPr>
                <w:rFonts w:ascii="PT Astra Serif" w:hAnsi="PT Astra Serif"/>
              </w:rPr>
              <w:t xml:space="preserve"> (в зависимости от количества тонера)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3845,00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7.</w:t>
            </w:r>
          </w:p>
        </w:tc>
        <w:tc>
          <w:tcPr>
            <w:tcW w:w="3426" w:type="pct"/>
            <w:gridSpan w:val="2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  <w:b/>
              </w:rPr>
              <w:t>Оказание услуг прачечной, химчистки: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Тарифы             (в рублях)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7.1.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Услуги прачечной: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Одеяло на синтепоне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Одеяло шерстяное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Покрывало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Одеяло байковое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Плед-покрывало 1,5-</w:t>
            </w:r>
            <w:proofErr w:type="gramStart"/>
            <w:r w:rsidRPr="002B01CA">
              <w:rPr>
                <w:rFonts w:ascii="PT Astra Serif" w:hAnsi="PT Astra Serif"/>
              </w:rPr>
              <w:t>спальное</w:t>
            </w:r>
            <w:proofErr w:type="gramEnd"/>
            <w:r w:rsidRPr="002B01CA">
              <w:rPr>
                <w:rFonts w:ascii="PT Astra Serif" w:hAnsi="PT Astra Serif"/>
              </w:rPr>
              <w:t xml:space="preserve"> (шерсть)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Плед-покрывало 2-спальное (шерсть)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Подушка с синтетическим наполнителем (синтепон, </w:t>
            </w:r>
            <w:proofErr w:type="spellStart"/>
            <w:r w:rsidRPr="002B01CA">
              <w:rPr>
                <w:rFonts w:ascii="PT Astra Serif" w:hAnsi="PT Astra Serif"/>
              </w:rPr>
              <w:t>холофайбер</w:t>
            </w:r>
            <w:proofErr w:type="spellEnd"/>
            <w:r w:rsidRPr="002B01CA">
              <w:rPr>
                <w:rFonts w:ascii="PT Astra Serif" w:hAnsi="PT Astra Serif"/>
              </w:rPr>
              <w:t xml:space="preserve">, </w:t>
            </w:r>
            <w:proofErr w:type="spellStart"/>
            <w:r w:rsidRPr="002B01CA">
              <w:rPr>
                <w:rFonts w:ascii="PT Astra Serif" w:hAnsi="PT Astra Serif"/>
              </w:rPr>
              <w:t>синтепух</w:t>
            </w:r>
            <w:proofErr w:type="spellEnd"/>
            <w:r w:rsidRPr="002B01CA">
              <w:rPr>
                <w:rFonts w:ascii="PT Astra Serif" w:hAnsi="PT Astra Serif"/>
              </w:rPr>
              <w:t>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2B01CA">
              <w:rPr>
                <w:rFonts w:ascii="PT Astra Serif" w:hAnsi="PT Astra Serif"/>
              </w:rPr>
              <w:t>Наматрасник</w:t>
            </w:r>
            <w:proofErr w:type="spellEnd"/>
            <w:r w:rsidRPr="002B01CA">
              <w:rPr>
                <w:rFonts w:ascii="PT Astra Serif" w:hAnsi="PT Astra Serif"/>
              </w:rPr>
              <w:t xml:space="preserve"> (чехол)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Плед-покрывало  1,5-</w:t>
            </w:r>
            <w:proofErr w:type="gramStart"/>
            <w:r w:rsidRPr="002B01CA">
              <w:rPr>
                <w:rFonts w:ascii="PT Astra Serif" w:hAnsi="PT Astra Serif"/>
              </w:rPr>
              <w:t>спальное</w:t>
            </w:r>
            <w:proofErr w:type="gramEnd"/>
            <w:r w:rsidRPr="002B01CA">
              <w:rPr>
                <w:rFonts w:ascii="PT Astra Serif" w:hAnsi="PT Astra Serif"/>
              </w:rPr>
              <w:t xml:space="preserve"> (синтетика, искусственный мех)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Плед-покрывало  2-спальное (синтетика, искусственный мех)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7.1.11.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Плед-покрывало  </w:t>
            </w:r>
            <w:proofErr w:type="gramStart"/>
            <w:r w:rsidRPr="002B01CA">
              <w:rPr>
                <w:rFonts w:ascii="PT Astra Serif" w:hAnsi="PT Astra Serif"/>
              </w:rPr>
              <w:t>двойное</w:t>
            </w:r>
            <w:proofErr w:type="gramEnd"/>
            <w:r w:rsidRPr="002B01CA">
              <w:rPr>
                <w:rFonts w:ascii="PT Astra Serif" w:hAnsi="PT Astra Serif"/>
              </w:rPr>
              <w:t xml:space="preserve"> (синтетика, искусственный мех)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Прямое белье (полотенце, наволочка, простыня, пододеяльник) для населения (от 5 кг)</w:t>
            </w:r>
            <w:proofErr w:type="gramEnd"/>
          </w:p>
        </w:tc>
        <w:tc>
          <w:tcPr>
            <w:tcW w:w="774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кг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Прямое белье (полотенце, наволочка, простыня, пододеяльник) для юридических лиц (от 5 кг)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кг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демисезонное, плащ с утеплителем, куртка джинсовая удлиненная: взрослые (более 80см)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демисезонное, плащ с утеплителем, куртка джинсовая удлиненная: детские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с утеплителем (</w:t>
            </w:r>
            <w:proofErr w:type="gramStart"/>
            <w:r w:rsidRPr="002B01CA">
              <w:rPr>
                <w:rFonts w:ascii="PT Astra Serif" w:hAnsi="PT Astra Serif"/>
              </w:rPr>
              <w:t>тонкий</w:t>
            </w:r>
            <w:proofErr w:type="gramEnd"/>
            <w:r w:rsidRPr="002B01CA">
              <w:rPr>
                <w:rFonts w:ascii="PT Astra Serif" w:hAnsi="PT Astra Serif"/>
              </w:rPr>
              <w:t xml:space="preserve"> синтепон)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с утеплителем (</w:t>
            </w:r>
            <w:proofErr w:type="gramStart"/>
            <w:r w:rsidRPr="002B01CA">
              <w:rPr>
                <w:rFonts w:ascii="PT Astra Serif" w:hAnsi="PT Astra Serif"/>
              </w:rPr>
              <w:t>тонкий</w:t>
            </w:r>
            <w:proofErr w:type="gramEnd"/>
            <w:r w:rsidRPr="002B01CA">
              <w:rPr>
                <w:rFonts w:ascii="PT Astra Serif" w:hAnsi="PT Astra Serif"/>
              </w:rPr>
              <w:t xml:space="preserve"> синтепон) детская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с утеплителем (</w:t>
            </w:r>
            <w:proofErr w:type="gramStart"/>
            <w:r w:rsidRPr="002B01CA">
              <w:rPr>
                <w:rFonts w:ascii="PT Astra Serif" w:hAnsi="PT Astra Serif"/>
              </w:rPr>
              <w:t>толстый</w:t>
            </w:r>
            <w:proofErr w:type="gramEnd"/>
            <w:r w:rsidRPr="002B01CA">
              <w:rPr>
                <w:rFonts w:ascii="PT Astra Serif" w:hAnsi="PT Astra Serif"/>
              </w:rPr>
              <w:t xml:space="preserve"> синтепон)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7.1.19.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с утеплителем (</w:t>
            </w:r>
            <w:proofErr w:type="gramStart"/>
            <w:r w:rsidRPr="002B01CA">
              <w:rPr>
                <w:rFonts w:ascii="PT Astra Serif" w:hAnsi="PT Astra Serif"/>
              </w:rPr>
              <w:t>толстый</w:t>
            </w:r>
            <w:proofErr w:type="gramEnd"/>
            <w:r w:rsidRPr="002B01CA">
              <w:rPr>
                <w:rFonts w:ascii="PT Astra Serif" w:hAnsi="PT Astra Serif"/>
              </w:rPr>
              <w:t xml:space="preserve"> синтепон) детская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Комбинезон с утеплением: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Комбинезон с утеплением: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Полукомбинезон утепленный (брюки утепленные):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Полукомбинезон утепленный (брюки утепленные):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Жилет на пуху: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Жилет</w:t>
            </w:r>
            <w:proofErr w:type="gramEnd"/>
            <w:r w:rsidRPr="002B01CA">
              <w:rPr>
                <w:rFonts w:ascii="PT Astra Serif" w:hAnsi="PT Astra Serif"/>
              </w:rPr>
              <w:t xml:space="preserve"> утепленный на синтепоне: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Жилет утепленный: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Куртка-пуховик длиной до 80 см: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Куртка-пуховик длиной до 80 см: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7.1.29.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Куртка-пальто длиной до 80 см: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7.1.30.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Куртка-пальто длиной до 80 см: </w:t>
            </w:r>
            <w:proofErr w:type="gramStart"/>
            <w:r w:rsidRPr="002B01CA">
              <w:rPr>
                <w:rFonts w:ascii="PT Astra Serif" w:hAnsi="PT Astra Serif"/>
              </w:rPr>
              <w:t>детское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7.1.31.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Спальник на синтепоне 1,5 спальный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7.1.32.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Спальник на синтепоне 2 спальный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7.1.33.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Спальник на пуху 1,5 спальный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7.1.34.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Спальник на пуху 2 спальный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2240,00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7.2.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Услуги химчистки/</w:t>
            </w:r>
            <w:proofErr w:type="spellStart"/>
            <w:r w:rsidRPr="002B01CA">
              <w:rPr>
                <w:rFonts w:ascii="PT Astra Serif" w:hAnsi="PT Astra Serif"/>
                <w:b/>
              </w:rPr>
              <w:t>аквачистки</w:t>
            </w:r>
            <w:proofErr w:type="spell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Шуба из искусственного меха длиной не более 100см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1800,00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Полушубок из искусственного меха длиной до 100 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Полушубок из искусственного меха длиной до 70 см: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Полушубок из искусственного меха длиной до 70 см: детский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  <w:lang w:val="en-US"/>
              </w:rPr>
              <w:t>8</w:t>
            </w:r>
            <w:r w:rsidRPr="002B01CA">
              <w:rPr>
                <w:rFonts w:ascii="PT Astra Serif" w:hAnsi="PT Astra Serif"/>
              </w:rPr>
              <w:t>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Спортивная куртка: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Спортивная куртка: детская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Спортивная</w:t>
            </w:r>
            <w:proofErr w:type="gramEnd"/>
            <w:r w:rsidRPr="002B01CA">
              <w:rPr>
                <w:rFonts w:ascii="PT Astra Serif" w:hAnsi="PT Astra Serif"/>
              </w:rPr>
              <w:t xml:space="preserve"> брюки: взрослые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7.2.8.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Спортивная</w:t>
            </w:r>
            <w:proofErr w:type="gramEnd"/>
            <w:r w:rsidRPr="002B01CA">
              <w:rPr>
                <w:rFonts w:ascii="PT Astra Serif" w:hAnsi="PT Astra Serif"/>
              </w:rPr>
              <w:t xml:space="preserve"> брюки: детские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сложного покроя (плиссе, воланы, складки): взрослое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сложного покроя (плиссе, воланы, складки): детское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Берет, шляпка, варежки (пара), кепка, перчатки (пара)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Шарф, платок, косынка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Дубленка длиной 70 см: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Дубленка длиной 70 см: детская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Дубленка длиной до 100 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Дубленка длиной более 100 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1800,00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Капюшон, пелерина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с утеплением и отделкой из натурального меха: взрослое (более 80 см)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7.2.19.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с утеплением и отделкой из натурального меха: детское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Полупальто с утеплением и отделкой из натурального меха: взрослое (до 80 см)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Полупальто с утеплением и отделкой из натурального меха: детское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с утеплением и отделкой из искусственного меха: взрослое (более 80 см)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с утеплением и отделкой из искусственного меха: детское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840,00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7.2.24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Полупальто с утеплением и отделкой из искусственного меха: взрослое (до 80 см)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Полупальто с утеплением и отделкой из искусственного меха: детское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демисезонное из смесовой ткани (шерсть, кашемир) длиной более 100 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Полупальто демисезонное из смесовой ткани (шерсть, кашемир) длиной до 100 см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Полупальто демисезонное: взрослое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7.2.29.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Полупальто демисезонное: детское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Плащ, пальто летнее: взрослые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Плащ, пальто летнее: детские (до 38 размера)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Плащ с отделкой из кожи, замши: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1800,00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Плащ с отделкой из кожи, замши: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Куртка с отделкой из замши, кожи с </w:t>
            </w:r>
            <w:proofErr w:type="gramStart"/>
            <w:r w:rsidRPr="002B01CA">
              <w:rPr>
                <w:rFonts w:ascii="PT Astra Serif" w:hAnsi="PT Astra Serif"/>
              </w:rPr>
              <w:t>меховым</w:t>
            </w:r>
            <w:proofErr w:type="gramEnd"/>
            <w:r w:rsidRPr="002B01CA">
              <w:rPr>
                <w:rFonts w:ascii="PT Astra Serif" w:hAnsi="PT Astra Serif"/>
              </w:rPr>
              <w:t xml:space="preserve"> </w:t>
            </w:r>
            <w:proofErr w:type="spellStart"/>
            <w:r w:rsidRPr="002B01CA">
              <w:rPr>
                <w:rFonts w:ascii="PT Astra Serif" w:hAnsi="PT Astra Serif"/>
              </w:rPr>
              <w:t>подкладом</w:t>
            </w:r>
            <w:proofErr w:type="spell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Комбинезон летний: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Комбинезон летний: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7.2.37.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Пончо: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Пончо: </w:t>
            </w:r>
            <w:proofErr w:type="gramStart"/>
            <w:r w:rsidRPr="002B01CA">
              <w:rPr>
                <w:rFonts w:ascii="PT Astra Serif" w:hAnsi="PT Astra Serif"/>
              </w:rPr>
              <w:t>детский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7.2.39.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Капюшон, пелерина </w:t>
            </w:r>
            <w:proofErr w:type="gramStart"/>
            <w:r w:rsidRPr="002B01CA">
              <w:rPr>
                <w:rFonts w:ascii="PT Astra Serif" w:hAnsi="PT Astra Serif"/>
              </w:rPr>
              <w:t>замшевые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Пиджак: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Пиджак: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Пиджак с коротким рукавом: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Пиджак с коротким рукавом: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Пиджак с отделкой из кожи, замши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970,00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Смокинг, фрак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Жилет: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Жилет: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Галстук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7.2.49.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Брюки: взрослые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Брюки: детские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Брюки укороченные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Джинсы: взрослые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Джинсы: детские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7.2.54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простого покроя, сарафан: взрослое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7.2.55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простого покроя, сарафан: детское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Юбка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Юбка сложного покроя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Юбка с утеплением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7.2.59.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Джемпер, свитер, водолазка, пуловер, жакет: взрослые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Джемпер, свитер, водолазка, пуловер, жакет: детские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Кардиган: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Кардиган: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Жилет удлиненный: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Жилет удлиненный:</w:t>
            </w:r>
            <w:r w:rsidR="00D80585">
              <w:rPr>
                <w:rFonts w:ascii="PT Astra Serif" w:hAnsi="PT Astra Serif"/>
              </w:rPr>
              <w:t> 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Комбинезон: взрослый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Комбинезон: детский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Воротник меховой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Изделия из дорогого меха (норка, песец, лиса, опоссум, чернобурка, шиншилла, горностай, бобрик) длиной до 70 см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2920,00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7.2.69.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Изделия из дорогого меха (норка, песец, лиса, опоссум, чернобурка, шиншилла, горностай) длиной до 100 см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3360,00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Изделия из дорогого меха (норка, песец, лиса, опоссум, чернобурка, шиншилла, горностай) длиной более 100 см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4480,00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 xml:space="preserve">Изделия из недорогого меха (овчина, кролик, собака, </w:t>
            </w:r>
            <w:r w:rsidRPr="002B01CA">
              <w:rPr>
                <w:rFonts w:ascii="PT Astra Serif" w:hAnsi="PT Astra Serif"/>
              </w:rPr>
              <w:lastRenderedPageBreak/>
              <w:t>лама, заяц, волк) длиной до 70 см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1350,00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7.2.72.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Изделия из недорогого меха (овчина, кролик, собака, лама, заяц, волк) длиной до 100 см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proofErr w:type="gramStart"/>
            <w:r w:rsidRPr="002B01CA">
              <w:rPr>
                <w:rFonts w:ascii="PT Astra Serif" w:hAnsi="PT Astra Serif"/>
              </w:rPr>
              <w:t>Изделия из недорогого меха (овчина, кролик, собака, лама, заяц, волк) длиной более 100 см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2470,00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Шкурки из натурального меха 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м</w:t>
            </w:r>
            <w:proofErr w:type="gramStart"/>
            <w:r w:rsidRPr="002B01CA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Мягкие головные уборы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Чехлы автомобильные из натурального меха - передние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Чехлы автомобильные из натурального меха - задние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- ветровка: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7.2.79.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- ветровка: детская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Брюки или полукомбинезон </w:t>
            </w:r>
            <w:proofErr w:type="gramStart"/>
            <w:r w:rsidRPr="002B01CA">
              <w:rPr>
                <w:rFonts w:ascii="PT Astra Serif" w:hAnsi="PT Astra Serif"/>
              </w:rPr>
              <w:t>х/б</w:t>
            </w:r>
            <w:proofErr w:type="gramEnd"/>
            <w:r w:rsidRPr="002B01CA">
              <w:rPr>
                <w:rFonts w:ascii="PT Astra Serif" w:hAnsi="PT Astra Serif"/>
              </w:rPr>
              <w:t xml:space="preserve">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Полукомбинезон на подкладке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Полукомбинезон с утеплением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Комбинезон </w:t>
            </w:r>
            <w:proofErr w:type="gramStart"/>
            <w:r w:rsidRPr="002B01CA">
              <w:rPr>
                <w:rFonts w:ascii="PT Astra Serif" w:hAnsi="PT Astra Serif"/>
              </w:rPr>
              <w:t>х/б</w:t>
            </w:r>
            <w:proofErr w:type="gramEnd"/>
            <w:r w:rsidRPr="002B01CA">
              <w:rPr>
                <w:rFonts w:ascii="PT Astra Serif" w:hAnsi="PT Astra Serif"/>
              </w:rPr>
              <w:t xml:space="preserve">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Комбинезон с утеплителем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1290,00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без подкладки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на подкладке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меховая с тканевым покрытием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1260,00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Куртка с утеплителем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1020,00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7.2.89.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Халат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7.2.90.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Головные уборы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7.2.91.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Перчатки, рукавицы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7.2.92.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Рукавицы с утеплением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7.2.93.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Футболка (спецодежда)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пара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2B01CA">
              <w:rPr>
                <w:rFonts w:ascii="PT Astra Serif" w:hAnsi="PT Astra Serif"/>
                <w:b/>
              </w:rPr>
              <w:t>7.3.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  <w:b/>
              </w:rPr>
              <w:t>Услуги химчистки/прачечной: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Рубашка, сорочка с длинным рукавом: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Рубашка, сорочка с длинным рукавом: детская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Блуза: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Блуза: детская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Блуза спортивная (поло, тенниска, </w:t>
            </w:r>
            <w:proofErr w:type="spellStart"/>
            <w:r w:rsidRPr="002B01CA">
              <w:rPr>
                <w:rFonts w:ascii="PT Astra Serif" w:hAnsi="PT Astra Serif"/>
              </w:rPr>
              <w:t>боди</w:t>
            </w:r>
            <w:proofErr w:type="spellEnd"/>
            <w:r w:rsidRPr="002B01CA">
              <w:rPr>
                <w:rFonts w:ascii="PT Astra Serif" w:hAnsi="PT Astra Serif"/>
              </w:rPr>
              <w:t>, футболка): взрослая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Блуза спортивная (поло, тенниска, </w:t>
            </w:r>
            <w:proofErr w:type="spellStart"/>
            <w:r w:rsidRPr="002B01CA">
              <w:rPr>
                <w:rFonts w:ascii="PT Astra Serif" w:hAnsi="PT Astra Serif"/>
              </w:rPr>
              <w:t>боди</w:t>
            </w:r>
            <w:proofErr w:type="spellEnd"/>
            <w:r w:rsidRPr="002B01CA">
              <w:rPr>
                <w:rFonts w:ascii="PT Astra Serif" w:hAnsi="PT Astra Serif"/>
              </w:rPr>
              <w:t>, футболка): детская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230,00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свадебное (без утюжки)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свадебное простого покроя (с утюжкой)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свадебное простого покроя (без утюжки)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1180,00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вечернее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1570,00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Платье свадебное сложного покроя (с утюжкой)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2800,00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lastRenderedPageBreak/>
              <w:t>7.3.12.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Чехлы автомобильные - передние </w:t>
            </w:r>
            <w:proofErr w:type="gramStart"/>
            <w:r w:rsidRPr="002B01CA">
              <w:rPr>
                <w:rFonts w:ascii="PT Astra Serif" w:hAnsi="PT Astra Serif"/>
              </w:rPr>
              <w:t>х/б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 xml:space="preserve">Чехлы автомобильные - задние </w:t>
            </w:r>
            <w:proofErr w:type="gramStart"/>
            <w:r w:rsidRPr="002B01CA">
              <w:rPr>
                <w:rFonts w:ascii="PT Astra Serif" w:hAnsi="PT Astra Serif"/>
              </w:rPr>
              <w:t>х/б</w:t>
            </w:r>
            <w:proofErr w:type="gramEnd"/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Чехлы автомобильные из искусственного меха - передние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Чехлы автомобильные из искусственного меха - задние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Комплект чехлов весом до 2,5 кг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комплект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1460,00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Комплект чехлов весом до 3,5 кг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комплект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Комплект чехлов весом до 4,5 кг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комплект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2020,00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7.3.19.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Комплект чехлов весом более 4,5 кг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комплект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2240,00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Игрушки мягкие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кг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7.3.21.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Сумка курьера «Пицца»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7.3.22.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«Деда Мороза»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7.3.23.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«Деда Мороза» с утеплением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7.3.24.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«Снегурочки»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1680,00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7.3.25.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Пальто «Снегурочки» с утеплением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1910,00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7.3.26.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Головной убор, кокошник, корона (на мягкой основе)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450,00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7.3.27.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Парик, борода, усы (искусственные)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штука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280,00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7.3.28.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Шторы тонкие, шелковые, тюль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кг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510,00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7.3.29.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Портьеры, шторы, изделия из гобелена, фасонные гардины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кг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650,00</w:t>
            </w:r>
          </w:p>
        </w:tc>
      </w:tr>
      <w:tr w:rsidR="00C40573" w:rsidRPr="002B01CA" w:rsidTr="002B01CA">
        <w:trPr>
          <w:trHeight w:val="335"/>
        </w:trPr>
        <w:tc>
          <w:tcPr>
            <w:tcW w:w="486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7.3.30.</w:t>
            </w:r>
          </w:p>
        </w:tc>
        <w:tc>
          <w:tcPr>
            <w:tcW w:w="2652" w:type="pct"/>
            <w:vAlign w:val="center"/>
          </w:tcPr>
          <w:p w:rsidR="00C40573" w:rsidRPr="002B01CA" w:rsidRDefault="00C40573" w:rsidP="002B01CA">
            <w:pPr>
              <w:pStyle w:val="ad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Скатерть</w:t>
            </w:r>
          </w:p>
        </w:tc>
        <w:tc>
          <w:tcPr>
            <w:tcW w:w="774" w:type="pct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1 кг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40573" w:rsidRPr="002B01CA" w:rsidRDefault="00C40573" w:rsidP="002B01CA">
            <w:pPr>
              <w:pStyle w:val="ad"/>
              <w:jc w:val="center"/>
              <w:rPr>
                <w:rFonts w:ascii="PT Astra Serif" w:hAnsi="PT Astra Serif"/>
              </w:rPr>
            </w:pPr>
            <w:r w:rsidRPr="002B01CA">
              <w:rPr>
                <w:rFonts w:ascii="PT Astra Serif" w:hAnsi="PT Astra Serif"/>
              </w:rPr>
              <w:t>340,00</w:t>
            </w:r>
          </w:p>
        </w:tc>
      </w:tr>
    </w:tbl>
    <w:p w:rsidR="00D802A5" w:rsidRPr="00834D49" w:rsidRDefault="00D802A5" w:rsidP="00DB0AF0">
      <w:pPr>
        <w:tabs>
          <w:tab w:val="left" w:pos="3980"/>
        </w:tabs>
      </w:pPr>
    </w:p>
    <w:sectPr w:rsidR="00D802A5" w:rsidRPr="00834D49" w:rsidSect="00C40573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2C" w:rsidRDefault="007A092C" w:rsidP="003C5141">
      <w:r>
        <w:separator/>
      </w:r>
    </w:p>
  </w:endnote>
  <w:endnote w:type="continuationSeparator" w:id="0">
    <w:p w:rsidR="007A092C" w:rsidRDefault="007A092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2C" w:rsidRDefault="007A092C" w:rsidP="003C5141">
      <w:r>
        <w:separator/>
      </w:r>
    </w:p>
  </w:footnote>
  <w:footnote w:type="continuationSeparator" w:id="0">
    <w:p w:rsidR="007A092C" w:rsidRDefault="007A092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343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C0CBB" w:rsidRPr="006C0CBB" w:rsidRDefault="003F4847" w:rsidP="006C0CBB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40573">
          <w:rPr>
            <w:rFonts w:ascii="PT Astra Serif" w:hAnsi="PT Astra Serif"/>
            <w:sz w:val="22"/>
            <w:szCs w:val="22"/>
          </w:rPr>
          <w:fldChar w:fldCharType="begin"/>
        </w:r>
        <w:r w:rsidR="00031EE4" w:rsidRPr="00C40573">
          <w:rPr>
            <w:rFonts w:ascii="PT Astra Serif" w:hAnsi="PT Astra Serif"/>
            <w:sz w:val="22"/>
            <w:szCs w:val="22"/>
          </w:rPr>
          <w:instrText xml:space="preserve"> PAGE   \* MERGEFORMAT </w:instrText>
        </w:r>
        <w:r w:rsidRPr="00C40573">
          <w:rPr>
            <w:rFonts w:ascii="PT Astra Serif" w:hAnsi="PT Astra Serif"/>
            <w:sz w:val="22"/>
            <w:szCs w:val="22"/>
          </w:rPr>
          <w:fldChar w:fldCharType="separate"/>
        </w:r>
        <w:r w:rsidR="00782632">
          <w:rPr>
            <w:rFonts w:ascii="PT Astra Serif" w:hAnsi="PT Astra Serif"/>
            <w:noProof/>
            <w:sz w:val="22"/>
            <w:szCs w:val="22"/>
          </w:rPr>
          <w:t>15</w:t>
        </w:r>
        <w:r w:rsidRPr="00C40573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0F9"/>
    <w:rsid w:val="00002773"/>
    <w:rsid w:val="00003AD2"/>
    <w:rsid w:val="0000531C"/>
    <w:rsid w:val="000054D0"/>
    <w:rsid w:val="0000620C"/>
    <w:rsid w:val="00010E2D"/>
    <w:rsid w:val="00016A5E"/>
    <w:rsid w:val="00017580"/>
    <w:rsid w:val="00025FA1"/>
    <w:rsid w:val="0002705E"/>
    <w:rsid w:val="00027E0E"/>
    <w:rsid w:val="00031EE4"/>
    <w:rsid w:val="000332E6"/>
    <w:rsid w:val="00035915"/>
    <w:rsid w:val="00037455"/>
    <w:rsid w:val="00046860"/>
    <w:rsid w:val="0005428B"/>
    <w:rsid w:val="000555BA"/>
    <w:rsid w:val="00056B2A"/>
    <w:rsid w:val="00057C47"/>
    <w:rsid w:val="00057FA5"/>
    <w:rsid w:val="000664AE"/>
    <w:rsid w:val="0007093F"/>
    <w:rsid w:val="000713DF"/>
    <w:rsid w:val="00077B2A"/>
    <w:rsid w:val="00082E02"/>
    <w:rsid w:val="00092E01"/>
    <w:rsid w:val="00093FA6"/>
    <w:rsid w:val="000A05F4"/>
    <w:rsid w:val="000A0E8D"/>
    <w:rsid w:val="000A2653"/>
    <w:rsid w:val="000A2D2D"/>
    <w:rsid w:val="000A78AF"/>
    <w:rsid w:val="000B0BDC"/>
    <w:rsid w:val="000B1FDC"/>
    <w:rsid w:val="000B260F"/>
    <w:rsid w:val="000B56E3"/>
    <w:rsid w:val="000C0DED"/>
    <w:rsid w:val="000C2EA5"/>
    <w:rsid w:val="000C5847"/>
    <w:rsid w:val="000C7E82"/>
    <w:rsid w:val="000D049D"/>
    <w:rsid w:val="000D22AB"/>
    <w:rsid w:val="000D7AB7"/>
    <w:rsid w:val="000E2A61"/>
    <w:rsid w:val="000E75A5"/>
    <w:rsid w:val="000F48F3"/>
    <w:rsid w:val="000F7FD9"/>
    <w:rsid w:val="0010401B"/>
    <w:rsid w:val="00104514"/>
    <w:rsid w:val="00104F10"/>
    <w:rsid w:val="00106370"/>
    <w:rsid w:val="00106686"/>
    <w:rsid w:val="001135FA"/>
    <w:rsid w:val="001157C1"/>
    <w:rsid w:val="00115B20"/>
    <w:rsid w:val="00116E4B"/>
    <w:rsid w:val="00123AF9"/>
    <w:rsid w:val="001257C7"/>
    <w:rsid w:val="00126C9D"/>
    <w:rsid w:val="0013224D"/>
    <w:rsid w:val="001347D7"/>
    <w:rsid w:val="001356EA"/>
    <w:rsid w:val="00135FC2"/>
    <w:rsid w:val="001376E1"/>
    <w:rsid w:val="00140D6B"/>
    <w:rsid w:val="00146933"/>
    <w:rsid w:val="0015010E"/>
    <w:rsid w:val="0015506A"/>
    <w:rsid w:val="00155CC4"/>
    <w:rsid w:val="001601FF"/>
    <w:rsid w:val="0016289D"/>
    <w:rsid w:val="001658F2"/>
    <w:rsid w:val="00172219"/>
    <w:rsid w:val="001736EF"/>
    <w:rsid w:val="0018017D"/>
    <w:rsid w:val="00181C44"/>
    <w:rsid w:val="00184842"/>
    <w:rsid w:val="00184ECA"/>
    <w:rsid w:val="0019693C"/>
    <w:rsid w:val="00197299"/>
    <w:rsid w:val="00197901"/>
    <w:rsid w:val="001A1217"/>
    <w:rsid w:val="001A1361"/>
    <w:rsid w:val="001A4DEF"/>
    <w:rsid w:val="001B1046"/>
    <w:rsid w:val="001B4052"/>
    <w:rsid w:val="001C0734"/>
    <w:rsid w:val="001C384E"/>
    <w:rsid w:val="001C3C9A"/>
    <w:rsid w:val="001D1E53"/>
    <w:rsid w:val="001D2016"/>
    <w:rsid w:val="001D2BC0"/>
    <w:rsid w:val="001D40AE"/>
    <w:rsid w:val="001D45A0"/>
    <w:rsid w:val="001D6870"/>
    <w:rsid w:val="001E580A"/>
    <w:rsid w:val="001E6819"/>
    <w:rsid w:val="001E71AE"/>
    <w:rsid w:val="001F329A"/>
    <w:rsid w:val="001F36E7"/>
    <w:rsid w:val="001F7122"/>
    <w:rsid w:val="001F78F8"/>
    <w:rsid w:val="00201762"/>
    <w:rsid w:val="0021641A"/>
    <w:rsid w:val="00216DF2"/>
    <w:rsid w:val="00222AEC"/>
    <w:rsid w:val="00224E69"/>
    <w:rsid w:val="00242CA7"/>
    <w:rsid w:val="00246BA4"/>
    <w:rsid w:val="002528EB"/>
    <w:rsid w:val="00254AE4"/>
    <w:rsid w:val="00256A87"/>
    <w:rsid w:val="00271EA8"/>
    <w:rsid w:val="00272CFB"/>
    <w:rsid w:val="00274C84"/>
    <w:rsid w:val="00275875"/>
    <w:rsid w:val="00285C61"/>
    <w:rsid w:val="00286BEE"/>
    <w:rsid w:val="00296E8C"/>
    <w:rsid w:val="00297CB8"/>
    <w:rsid w:val="002B01CA"/>
    <w:rsid w:val="002B2AE2"/>
    <w:rsid w:val="002B5010"/>
    <w:rsid w:val="002C026C"/>
    <w:rsid w:val="002C4C46"/>
    <w:rsid w:val="002C57F1"/>
    <w:rsid w:val="002C723F"/>
    <w:rsid w:val="002D3CF0"/>
    <w:rsid w:val="002D5B47"/>
    <w:rsid w:val="002D5B52"/>
    <w:rsid w:val="002D6E0B"/>
    <w:rsid w:val="002D7F23"/>
    <w:rsid w:val="002E437D"/>
    <w:rsid w:val="002E587B"/>
    <w:rsid w:val="002E5BD6"/>
    <w:rsid w:val="002E7908"/>
    <w:rsid w:val="002F156C"/>
    <w:rsid w:val="002F2FF6"/>
    <w:rsid w:val="002F5129"/>
    <w:rsid w:val="003077EB"/>
    <w:rsid w:val="00307A59"/>
    <w:rsid w:val="00310D9C"/>
    <w:rsid w:val="00314F35"/>
    <w:rsid w:val="00317F18"/>
    <w:rsid w:val="00326461"/>
    <w:rsid w:val="00326E8D"/>
    <w:rsid w:val="00326ED5"/>
    <w:rsid w:val="00333C9B"/>
    <w:rsid w:val="003374A4"/>
    <w:rsid w:val="00341713"/>
    <w:rsid w:val="003431BD"/>
    <w:rsid w:val="003452CB"/>
    <w:rsid w:val="00345A28"/>
    <w:rsid w:val="00346A99"/>
    <w:rsid w:val="00347CC0"/>
    <w:rsid w:val="00350872"/>
    <w:rsid w:val="00350D57"/>
    <w:rsid w:val="0036414E"/>
    <w:rsid w:val="003642AD"/>
    <w:rsid w:val="0036545F"/>
    <w:rsid w:val="00367E99"/>
    <w:rsid w:val="00370365"/>
    <w:rsid w:val="0037056B"/>
    <w:rsid w:val="00370787"/>
    <w:rsid w:val="00372A47"/>
    <w:rsid w:val="003758E2"/>
    <w:rsid w:val="003813CD"/>
    <w:rsid w:val="00381BEA"/>
    <w:rsid w:val="00394736"/>
    <w:rsid w:val="00396CE4"/>
    <w:rsid w:val="00397ADC"/>
    <w:rsid w:val="003A445D"/>
    <w:rsid w:val="003A4B8C"/>
    <w:rsid w:val="003A4D9D"/>
    <w:rsid w:val="003A7A78"/>
    <w:rsid w:val="003B0CAF"/>
    <w:rsid w:val="003B1519"/>
    <w:rsid w:val="003B4742"/>
    <w:rsid w:val="003B52E3"/>
    <w:rsid w:val="003B566F"/>
    <w:rsid w:val="003B58EF"/>
    <w:rsid w:val="003C5141"/>
    <w:rsid w:val="003D008D"/>
    <w:rsid w:val="003D688F"/>
    <w:rsid w:val="003D6897"/>
    <w:rsid w:val="003E2658"/>
    <w:rsid w:val="003E7DFA"/>
    <w:rsid w:val="003F0150"/>
    <w:rsid w:val="003F25C3"/>
    <w:rsid w:val="003F4847"/>
    <w:rsid w:val="003F7093"/>
    <w:rsid w:val="00407D43"/>
    <w:rsid w:val="004124E8"/>
    <w:rsid w:val="004162AF"/>
    <w:rsid w:val="004203DD"/>
    <w:rsid w:val="00423003"/>
    <w:rsid w:val="00424BAA"/>
    <w:rsid w:val="00431610"/>
    <w:rsid w:val="00435AD3"/>
    <w:rsid w:val="004407A5"/>
    <w:rsid w:val="00440BE9"/>
    <w:rsid w:val="0044156C"/>
    <w:rsid w:val="00441F2D"/>
    <w:rsid w:val="00445FAA"/>
    <w:rsid w:val="00447042"/>
    <w:rsid w:val="00447FA0"/>
    <w:rsid w:val="0045074D"/>
    <w:rsid w:val="00450E98"/>
    <w:rsid w:val="0045332D"/>
    <w:rsid w:val="00455389"/>
    <w:rsid w:val="00457978"/>
    <w:rsid w:val="004649F0"/>
    <w:rsid w:val="004656E9"/>
    <w:rsid w:val="004671A6"/>
    <w:rsid w:val="00467E1A"/>
    <w:rsid w:val="00470058"/>
    <w:rsid w:val="00472366"/>
    <w:rsid w:val="0047398B"/>
    <w:rsid w:val="0047665C"/>
    <w:rsid w:val="00477795"/>
    <w:rsid w:val="00477E6C"/>
    <w:rsid w:val="00480F2A"/>
    <w:rsid w:val="00482482"/>
    <w:rsid w:val="00490720"/>
    <w:rsid w:val="00490817"/>
    <w:rsid w:val="004A17BC"/>
    <w:rsid w:val="004A246C"/>
    <w:rsid w:val="004A2624"/>
    <w:rsid w:val="004A4C25"/>
    <w:rsid w:val="004B0DBB"/>
    <w:rsid w:val="004B2493"/>
    <w:rsid w:val="004B4064"/>
    <w:rsid w:val="004C58DA"/>
    <w:rsid w:val="004C6A75"/>
    <w:rsid w:val="004C6BE5"/>
    <w:rsid w:val="004D05EC"/>
    <w:rsid w:val="004D0899"/>
    <w:rsid w:val="004D10FA"/>
    <w:rsid w:val="004D21CB"/>
    <w:rsid w:val="004D41F3"/>
    <w:rsid w:val="004D7386"/>
    <w:rsid w:val="004E37DB"/>
    <w:rsid w:val="004E5B2D"/>
    <w:rsid w:val="00503FDA"/>
    <w:rsid w:val="00504DD4"/>
    <w:rsid w:val="0050754A"/>
    <w:rsid w:val="00510950"/>
    <w:rsid w:val="005146D0"/>
    <w:rsid w:val="0052143C"/>
    <w:rsid w:val="00527CF8"/>
    <w:rsid w:val="0053339B"/>
    <w:rsid w:val="005371D9"/>
    <w:rsid w:val="00541C6A"/>
    <w:rsid w:val="0054668A"/>
    <w:rsid w:val="00547319"/>
    <w:rsid w:val="005512AE"/>
    <w:rsid w:val="00554232"/>
    <w:rsid w:val="0055548F"/>
    <w:rsid w:val="005574BD"/>
    <w:rsid w:val="0056279C"/>
    <w:rsid w:val="00562AAF"/>
    <w:rsid w:val="0056515E"/>
    <w:rsid w:val="00566F4E"/>
    <w:rsid w:val="00572A0C"/>
    <w:rsid w:val="00573124"/>
    <w:rsid w:val="00576EF8"/>
    <w:rsid w:val="005A1E16"/>
    <w:rsid w:val="005B1CC5"/>
    <w:rsid w:val="005B495F"/>
    <w:rsid w:val="005B53BA"/>
    <w:rsid w:val="005B6598"/>
    <w:rsid w:val="005B7577"/>
    <w:rsid w:val="005B7591"/>
    <w:rsid w:val="005C3A09"/>
    <w:rsid w:val="005C5A87"/>
    <w:rsid w:val="005C6249"/>
    <w:rsid w:val="005C6A56"/>
    <w:rsid w:val="005D1409"/>
    <w:rsid w:val="005D2AD2"/>
    <w:rsid w:val="005D3032"/>
    <w:rsid w:val="005D3333"/>
    <w:rsid w:val="005D3CC8"/>
    <w:rsid w:val="005D4827"/>
    <w:rsid w:val="005E0B5A"/>
    <w:rsid w:val="005E0B6F"/>
    <w:rsid w:val="005E49EE"/>
    <w:rsid w:val="005E7117"/>
    <w:rsid w:val="005F55AE"/>
    <w:rsid w:val="0060080B"/>
    <w:rsid w:val="00601DB1"/>
    <w:rsid w:val="00601E95"/>
    <w:rsid w:val="006048AF"/>
    <w:rsid w:val="00605425"/>
    <w:rsid w:val="0060652E"/>
    <w:rsid w:val="006100F2"/>
    <w:rsid w:val="00611FA7"/>
    <w:rsid w:val="006128D8"/>
    <w:rsid w:val="006142E7"/>
    <w:rsid w:val="00617D80"/>
    <w:rsid w:val="0062202A"/>
    <w:rsid w:val="00624190"/>
    <w:rsid w:val="0062527B"/>
    <w:rsid w:val="00625764"/>
    <w:rsid w:val="00626E07"/>
    <w:rsid w:val="00632B87"/>
    <w:rsid w:val="0063604C"/>
    <w:rsid w:val="00637CC1"/>
    <w:rsid w:val="00643D07"/>
    <w:rsid w:val="00650ACA"/>
    <w:rsid w:val="006514D4"/>
    <w:rsid w:val="0065328E"/>
    <w:rsid w:val="0065397C"/>
    <w:rsid w:val="0065593A"/>
    <w:rsid w:val="006604C6"/>
    <w:rsid w:val="00663616"/>
    <w:rsid w:val="006650DC"/>
    <w:rsid w:val="006677BE"/>
    <w:rsid w:val="00674B54"/>
    <w:rsid w:val="00682085"/>
    <w:rsid w:val="00686500"/>
    <w:rsid w:val="00687CE7"/>
    <w:rsid w:val="0069614F"/>
    <w:rsid w:val="006A59FA"/>
    <w:rsid w:val="006A6F93"/>
    <w:rsid w:val="006B034D"/>
    <w:rsid w:val="006B0EC5"/>
    <w:rsid w:val="006B3FA0"/>
    <w:rsid w:val="006B4B01"/>
    <w:rsid w:val="006C0A09"/>
    <w:rsid w:val="006C0C63"/>
    <w:rsid w:val="006C0CBB"/>
    <w:rsid w:val="006C1411"/>
    <w:rsid w:val="006C661D"/>
    <w:rsid w:val="006D0E6F"/>
    <w:rsid w:val="006D18C2"/>
    <w:rsid w:val="006D36FD"/>
    <w:rsid w:val="006D5FD6"/>
    <w:rsid w:val="006E0CAE"/>
    <w:rsid w:val="006E11A0"/>
    <w:rsid w:val="006E2576"/>
    <w:rsid w:val="006F0608"/>
    <w:rsid w:val="006F6444"/>
    <w:rsid w:val="00701A1C"/>
    <w:rsid w:val="007110E2"/>
    <w:rsid w:val="00713C1C"/>
    <w:rsid w:val="0071475A"/>
    <w:rsid w:val="00717AD8"/>
    <w:rsid w:val="0072249E"/>
    <w:rsid w:val="007235D1"/>
    <w:rsid w:val="007268A4"/>
    <w:rsid w:val="007319C2"/>
    <w:rsid w:val="00732FBA"/>
    <w:rsid w:val="00750AD5"/>
    <w:rsid w:val="00755AC0"/>
    <w:rsid w:val="007606B1"/>
    <w:rsid w:val="0076087D"/>
    <w:rsid w:val="00760972"/>
    <w:rsid w:val="007649BF"/>
    <w:rsid w:val="0076596B"/>
    <w:rsid w:val="007715F8"/>
    <w:rsid w:val="00771797"/>
    <w:rsid w:val="007719F7"/>
    <w:rsid w:val="007727C3"/>
    <w:rsid w:val="00782632"/>
    <w:rsid w:val="00782763"/>
    <w:rsid w:val="0078311B"/>
    <w:rsid w:val="00783157"/>
    <w:rsid w:val="00785842"/>
    <w:rsid w:val="007923A6"/>
    <w:rsid w:val="0079257C"/>
    <w:rsid w:val="007A0766"/>
    <w:rsid w:val="007A092C"/>
    <w:rsid w:val="007A6D21"/>
    <w:rsid w:val="007A74EC"/>
    <w:rsid w:val="007B13D4"/>
    <w:rsid w:val="007B19FA"/>
    <w:rsid w:val="007B1BB4"/>
    <w:rsid w:val="007B2AED"/>
    <w:rsid w:val="007B73B4"/>
    <w:rsid w:val="007C1BCB"/>
    <w:rsid w:val="007C4CD5"/>
    <w:rsid w:val="007C6EEF"/>
    <w:rsid w:val="007C7E9D"/>
    <w:rsid w:val="007D113A"/>
    <w:rsid w:val="007D24ED"/>
    <w:rsid w:val="007D3920"/>
    <w:rsid w:val="007D5A8E"/>
    <w:rsid w:val="007E1DF6"/>
    <w:rsid w:val="007E29A5"/>
    <w:rsid w:val="007E5FD2"/>
    <w:rsid w:val="007E74FA"/>
    <w:rsid w:val="007F2D92"/>
    <w:rsid w:val="007F4A15"/>
    <w:rsid w:val="007F525B"/>
    <w:rsid w:val="007F7156"/>
    <w:rsid w:val="00805349"/>
    <w:rsid w:val="0081228F"/>
    <w:rsid w:val="008160C9"/>
    <w:rsid w:val="00822CCB"/>
    <w:rsid w:val="00826640"/>
    <w:rsid w:val="008267F4"/>
    <w:rsid w:val="00831E33"/>
    <w:rsid w:val="0083377D"/>
    <w:rsid w:val="00834D49"/>
    <w:rsid w:val="00835C0B"/>
    <w:rsid w:val="008401F0"/>
    <w:rsid w:val="00840D05"/>
    <w:rsid w:val="00841089"/>
    <w:rsid w:val="00841FBC"/>
    <w:rsid w:val="008478F4"/>
    <w:rsid w:val="0085431A"/>
    <w:rsid w:val="0085470F"/>
    <w:rsid w:val="00855F16"/>
    <w:rsid w:val="008602FF"/>
    <w:rsid w:val="00862869"/>
    <w:rsid w:val="00865722"/>
    <w:rsid w:val="00865C55"/>
    <w:rsid w:val="00867519"/>
    <w:rsid w:val="008761F7"/>
    <w:rsid w:val="008849C4"/>
    <w:rsid w:val="00885E2A"/>
    <w:rsid w:val="00886003"/>
    <w:rsid w:val="00890060"/>
    <w:rsid w:val="00890E17"/>
    <w:rsid w:val="00892948"/>
    <w:rsid w:val="008A6352"/>
    <w:rsid w:val="008B45C3"/>
    <w:rsid w:val="008C2528"/>
    <w:rsid w:val="008C29A9"/>
    <w:rsid w:val="008C3A7B"/>
    <w:rsid w:val="008C407D"/>
    <w:rsid w:val="008C426E"/>
    <w:rsid w:val="008C6CDE"/>
    <w:rsid w:val="008D2E12"/>
    <w:rsid w:val="008D3096"/>
    <w:rsid w:val="008D5A6C"/>
    <w:rsid w:val="008D5BC8"/>
    <w:rsid w:val="008E1C81"/>
    <w:rsid w:val="008E22E6"/>
    <w:rsid w:val="008E2352"/>
    <w:rsid w:val="008E5C2B"/>
    <w:rsid w:val="008F0C2C"/>
    <w:rsid w:val="008F21AD"/>
    <w:rsid w:val="008F5E9A"/>
    <w:rsid w:val="00905CAA"/>
    <w:rsid w:val="00906884"/>
    <w:rsid w:val="00910902"/>
    <w:rsid w:val="00910C0B"/>
    <w:rsid w:val="00914417"/>
    <w:rsid w:val="00915776"/>
    <w:rsid w:val="00921338"/>
    <w:rsid w:val="00923248"/>
    <w:rsid w:val="00923FC3"/>
    <w:rsid w:val="0092512C"/>
    <w:rsid w:val="00926951"/>
    <w:rsid w:val="0092788E"/>
    <w:rsid w:val="00933396"/>
    <w:rsid w:val="00935CA5"/>
    <w:rsid w:val="00936551"/>
    <w:rsid w:val="00940874"/>
    <w:rsid w:val="009453D5"/>
    <w:rsid w:val="009527EF"/>
    <w:rsid w:val="00953E9C"/>
    <w:rsid w:val="00954B06"/>
    <w:rsid w:val="00955781"/>
    <w:rsid w:val="00955893"/>
    <w:rsid w:val="009562CB"/>
    <w:rsid w:val="009579F6"/>
    <w:rsid w:val="00957F82"/>
    <w:rsid w:val="00962791"/>
    <w:rsid w:val="00967754"/>
    <w:rsid w:val="0097026B"/>
    <w:rsid w:val="00970FDA"/>
    <w:rsid w:val="00971B59"/>
    <w:rsid w:val="00972A6A"/>
    <w:rsid w:val="00972B53"/>
    <w:rsid w:val="009739A1"/>
    <w:rsid w:val="00980B76"/>
    <w:rsid w:val="00982245"/>
    <w:rsid w:val="0098422D"/>
    <w:rsid w:val="00990617"/>
    <w:rsid w:val="00996951"/>
    <w:rsid w:val="009A4572"/>
    <w:rsid w:val="009A7A2A"/>
    <w:rsid w:val="009B0042"/>
    <w:rsid w:val="009B299C"/>
    <w:rsid w:val="009B3116"/>
    <w:rsid w:val="009B4057"/>
    <w:rsid w:val="009C031A"/>
    <w:rsid w:val="009C2E10"/>
    <w:rsid w:val="009C3863"/>
    <w:rsid w:val="009C4414"/>
    <w:rsid w:val="009C4E86"/>
    <w:rsid w:val="009C68B2"/>
    <w:rsid w:val="009C712C"/>
    <w:rsid w:val="009D1E07"/>
    <w:rsid w:val="009D583A"/>
    <w:rsid w:val="009D6E59"/>
    <w:rsid w:val="009E07AA"/>
    <w:rsid w:val="009E1DFE"/>
    <w:rsid w:val="009E6B01"/>
    <w:rsid w:val="009F7184"/>
    <w:rsid w:val="00A0035D"/>
    <w:rsid w:val="00A00D7C"/>
    <w:rsid w:val="00A04FAD"/>
    <w:rsid w:val="00A05CBE"/>
    <w:rsid w:val="00A129AC"/>
    <w:rsid w:val="00A14DA9"/>
    <w:rsid w:val="00A17B3E"/>
    <w:rsid w:val="00A22EA9"/>
    <w:rsid w:val="00A25303"/>
    <w:rsid w:val="00A333C1"/>
    <w:rsid w:val="00A33E61"/>
    <w:rsid w:val="00A3441E"/>
    <w:rsid w:val="00A40AB8"/>
    <w:rsid w:val="00A43225"/>
    <w:rsid w:val="00A44283"/>
    <w:rsid w:val="00A44F85"/>
    <w:rsid w:val="00A457BA"/>
    <w:rsid w:val="00A46AEC"/>
    <w:rsid w:val="00A471A4"/>
    <w:rsid w:val="00A47E85"/>
    <w:rsid w:val="00A51321"/>
    <w:rsid w:val="00A62B9C"/>
    <w:rsid w:val="00A62E54"/>
    <w:rsid w:val="00A64340"/>
    <w:rsid w:val="00A64FDA"/>
    <w:rsid w:val="00A6691D"/>
    <w:rsid w:val="00A729FF"/>
    <w:rsid w:val="00A80D6A"/>
    <w:rsid w:val="00A83BD3"/>
    <w:rsid w:val="00A83F7E"/>
    <w:rsid w:val="00A85F75"/>
    <w:rsid w:val="00A90BE1"/>
    <w:rsid w:val="00A930F8"/>
    <w:rsid w:val="00AA1B46"/>
    <w:rsid w:val="00AA234D"/>
    <w:rsid w:val="00AB07BA"/>
    <w:rsid w:val="00AB09E1"/>
    <w:rsid w:val="00AB14AF"/>
    <w:rsid w:val="00AB1DCF"/>
    <w:rsid w:val="00AB47CA"/>
    <w:rsid w:val="00AB50E2"/>
    <w:rsid w:val="00AC1D42"/>
    <w:rsid w:val="00AC4FF1"/>
    <w:rsid w:val="00AC624F"/>
    <w:rsid w:val="00AC6BA3"/>
    <w:rsid w:val="00AC7611"/>
    <w:rsid w:val="00AC78CE"/>
    <w:rsid w:val="00AD00D5"/>
    <w:rsid w:val="00AD0171"/>
    <w:rsid w:val="00AD1D77"/>
    <w:rsid w:val="00AD29B5"/>
    <w:rsid w:val="00AD4230"/>
    <w:rsid w:val="00AD77E7"/>
    <w:rsid w:val="00AE5CF0"/>
    <w:rsid w:val="00AE7BED"/>
    <w:rsid w:val="00AF3C50"/>
    <w:rsid w:val="00AF5F1B"/>
    <w:rsid w:val="00AF75FC"/>
    <w:rsid w:val="00B01AA0"/>
    <w:rsid w:val="00B05037"/>
    <w:rsid w:val="00B07094"/>
    <w:rsid w:val="00B12867"/>
    <w:rsid w:val="00B14AF7"/>
    <w:rsid w:val="00B2385D"/>
    <w:rsid w:val="00B359C7"/>
    <w:rsid w:val="00B36297"/>
    <w:rsid w:val="00B36B2A"/>
    <w:rsid w:val="00B415CA"/>
    <w:rsid w:val="00B41C2F"/>
    <w:rsid w:val="00B4282D"/>
    <w:rsid w:val="00B4361F"/>
    <w:rsid w:val="00B5334C"/>
    <w:rsid w:val="00B61E45"/>
    <w:rsid w:val="00B66E28"/>
    <w:rsid w:val="00B753EC"/>
    <w:rsid w:val="00B8340B"/>
    <w:rsid w:val="00B83526"/>
    <w:rsid w:val="00B84EDF"/>
    <w:rsid w:val="00B873E7"/>
    <w:rsid w:val="00B91EF8"/>
    <w:rsid w:val="00B962B0"/>
    <w:rsid w:val="00B9749F"/>
    <w:rsid w:val="00B97EDF"/>
    <w:rsid w:val="00BA0CAC"/>
    <w:rsid w:val="00BA174D"/>
    <w:rsid w:val="00BA220C"/>
    <w:rsid w:val="00BA3321"/>
    <w:rsid w:val="00BB0253"/>
    <w:rsid w:val="00BB0FDD"/>
    <w:rsid w:val="00BB578A"/>
    <w:rsid w:val="00BD170A"/>
    <w:rsid w:val="00BD2CFE"/>
    <w:rsid w:val="00BD3CA9"/>
    <w:rsid w:val="00BD7EE5"/>
    <w:rsid w:val="00BE1CAB"/>
    <w:rsid w:val="00BE2B7B"/>
    <w:rsid w:val="00BE42A2"/>
    <w:rsid w:val="00BE674B"/>
    <w:rsid w:val="00BE76ED"/>
    <w:rsid w:val="00BE7A32"/>
    <w:rsid w:val="00BF1E94"/>
    <w:rsid w:val="00BF303A"/>
    <w:rsid w:val="00BF41B3"/>
    <w:rsid w:val="00C030DE"/>
    <w:rsid w:val="00C0660F"/>
    <w:rsid w:val="00C10711"/>
    <w:rsid w:val="00C14844"/>
    <w:rsid w:val="00C14B74"/>
    <w:rsid w:val="00C15827"/>
    <w:rsid w:val="00C245F8"/>
    <w:rsid w:val="00C26832"/>
    <w:rsid w:val="00C27CD7"/>
    <w:rsid w:val="00C30391"/>
    <w:rsid w:val="00C32A14"/>
    <w:rsid w:val="00C32CAB"/>
    <w:rsid w:val="00C40573"/>
    <w:rsid w:val="00C4589F"/>
    <w:rsid w:val="00C53BA7"/>
    <w:rsid w:val="00C554BB"/>
    <w:rsid w:val="00C56B0B"/>
    <w:rsid w:val="00C56BBA"/>
    <w:rsid w:val="00C571BD"/>
    <w:rsid w:val="00C64231"/>
    <w:rsid w:val="00C66D5A"/>
    <w:rsid w:val="00C72A1A"/>
    <w:rsid w:val="00C74248"/>
    <w:rsid w:val="00C77520"/>
    <w:rsid w:val="00C77B3B"/>
    <w:rsid w:val="00C8456A"/>
    <w:rsid w:val="00C870B0"/>
    <w:rsid w:val="00C926B5"/>
    <w:rsid w:val="00C9284B"/>
    <w:rsid w:val="00CC0915"/>
    <w:rsid w:val="00CC7513"/>
    <w:rsid w:val="00CD511E"/>
    <w:rsid w:val="00CD537F"/>
    <w:rsid w:val="00CE2A5A"/>
    <w:rsid w:val="00CE36BF"/>
    <w:rsid w:val="00CF2038"/>
    <w:rsid w:val="00CF2B22"/>
    <w:rsid w:val="00CF2B5B"/>
    <w:rsid w:val="00CF5786"/>
    <w:rsid w:val="00D01A38"/>
    <w:rsid w:val="00D04B39"/>
    <w:rsid w:val="00D04DC0"/>
    <w:rsid w:val="00D04F49"/>
    <w:rsid w:val="00D059C3"/>
    <w:rsid w:val="00D05A3D"/>
    <w:rsid w:val="00D066E2"/>
    <w:rsid w:val="00D071C2"/>
    <w:rsid w:val="00D210CD"/>
    <w:rsid w:val="00D2353C"/>
    <w:rsid w:val="00D2429E"/>
    <w:rsid w:val="00D30304"/>
    <w:rsid w:val="00D3103C"/>
    <w:rsid w:val="00D36B8E"/>
    <w:rsid w:val="00D40721"/>
    <w:rsid w:val="00D409C5"/>
    <w:rsid w:val="00D40F98"/>
    <w:rsid w:val="00D4292A"/>
    <w:rsid w:val="00D560B2"/>
    <w:rsid w:val="00D57B62"/>
    <w:rsid w:val="00D602BB"/>
    <w:rsid w:val="00D6114D"/>
    <w:rsid w:val="00D6571C"/>
    <w:rsid w:val="00D67915"/>
    <w:rsid w:val="00D70F7F"/>
    <w:rsid w:val="00D74111"/>
    <w:rsid w:val="00D7546B"/>
    <w:rsid w:val="00D76A7B"/>
    <w:rsid w:val="00D77266"/>
    <w:rsid w:val="00D802A5"/>
    <w:rsid w:val="00D80585"/>
    <w:rsid w:val="00D83509"/>
    <w:rsid w:val="00D86496"/>
    <w:rsid w:val="00D96DDF"/>
    <w:rsid w:val="00D97ACC"/>
    <w:rsid w:val="00DA4458"/>
    <w:rsid w:val="00DA6C85"/>
    <w:rsid w:val="00DB0AF0"/>
    <w:rsid w:val="00DC6666"/>
    <w:rsid w:val="00DD19E5"/>
    <w:rsid w:val="00DD19FD"/>
    <w:rsid w:val="00DD3187"/>
    <w:rsid w:val="00DD39D0"/>
    <w:rsid w:val="00DD45A3"/>
    <w:rsid w:val="00DD512C"/>
    <w:rsid w:val="00DE2480"/>
    <w:rsid w:val="00DE7148"/>
    <w:rsid w:val="00DF17DA"/>
    <w:rsid w:val="00DF1BEC"/>
    <w:rsid w:val="00E10FED"/>
    <w:rsid w:val="00E155E1"/>
    <w:rsid w:val="00E23C2C"/>
    <w:rsid w:val="00E24037"/>
    <w:rsid w:val="00E24DB4"/>
    <w:rsid w:val="00E27917"/>
    <w:rsid w:val="00E3520E"/>
    <w:rsid w:val="00E36ACE"/>
    <w:rsid w:val="00E36B98"/>
    <w:rsid w:val="00E4496F"/>
    <w:rsid w:val="00E46E96"/>
    <w:rsid w:val="00E561A1"/>
    <w:rsid w:val="00E5626D"/>
    <w:rsid w:val="00E56271"/>
    <w:rsid w:val="00E6000D"/>
    <w:rsid w:val="00E63000"/>
    <w:rsid w:val="00E63A4F"/>
    <w:rsid w:val="00E66032"/>
    <w:rsid w:val="00E67231"/>
    <w:rsid w:val="00E70CA3"/>
    <w:rsid w:val="00E7324A"/>
    <w:rsid w:val="00E85083"/>
    <w:rsid w:val="00E864FB"/>
    <w:rsid w:val="00E91200"/>
    <w:rsid w:val="00E923B8"/>
    <w:rsid w:val="00E93CA1"/>
    <w:rsid w:val="00E94564"/>
    <w:rsid w:val="00E94673"/>
    <w:rsid w:val="00E962C9"/>
    <w:rsid w:val="00E96878"/>
    <w:rsid w:val="00E9708A"/>
    <w:rsid w:val="00EA257D"/>
    <w:rsid w:val="00EB1755"/>
    <w:rsid w:val="00EB26E3"/>
    <w:rsid w:val="00EB7A5F"/>
    <w:rsid w:val="00EC1B1F"/>
    <w:rsid w:val="00EC6260"/>
    <w:rsid w:val="00EC794D"/>
    <w:rsid w:val="00ED0973"/>
    <w:rsid w:val="00ED117A"/>
    <w:rsid w:val="00EE1B92"/>
    <w:rsid w:val="00EE25E3"/>
    <w:rsid w:val="00EE7A62"/>
    <w:rsid w:val="00EF19B1"/>
    <w:rsid w:val="00EF3B30"/>
    <w:rsid w:val="00EF40AB"/>
    <w:rsid w:val="00EF7428"/>
    <w:rsid w:val="00F06567"/>
    <w:rsid w:val="00F07A54"/>
    <w:rsid w:val="00F103EF"/>
    <w:rsid w:val="00F157FF"/>
    <w:rsid w:val="00F17936"/>
    <w:rsid w:val="00F17A45"/>
    <w:rsid w:val="00F20CF7"/>
    <w:rsid w:val="00F23288"/>
    <w:rsid w:val="00F24EC2"/>
    <w:rsid w:val="00F2689F"/>
    <w:rsid w:val="00F325E7"/>
    <w:rsid w:val="00F33869"/>
    <w:rsid w:val="00F361F8"/>
    <w:rsid w:val="00F378BE"/>
    <w:rsid w:val="00F40ACE"/>
    <w:rsid w:val="00F424DD"/>
    <w:rsid w:val="00F47B45"/>
    <w:rsid w:val="00F511E3"/>
    <w:rsid w:val="00F52A75"/>
    <w:rsid w:val="00F5426D"/>
    <w:rsid w:val="00F55FE9"/>
    <w:rsid w:val="00F622A6"/>
    <w:rsid w:val="00F6333F"/>
    <w:rsid w:val="00F639D4"/>
    <w:rsid w:val="00F6410F"/>
    <w:rsid w:val="00F67E37"/>
    <w:rsid w:val="00F703E7"/>
    <w:rsid w:val="00F7397C"/>
    <w:rsid w:val="00F754BB"/>
    <w:rsid w:val="00F769B8"/>
    <w:rsid w:val="00F83FE7"/>
    <w:rsid w:val="00F84536"/>
    <w:rsid w:val="00F930E6"/>
    <w:rsid w:val="00FA1BA1"/>
    <w:rsid w:val="00FA2C75"/>
    <w:rsid w:val="00FA606F"/>
    <w:rsid w:val="00FB0A24"/>
    <w:rsid w:val="00FB7C7A"/>
    <w:rsid w:val="00FC367A"/>
    <w:rsid w:val="00FC37E4"/>
    <w:rsid w:val="00FC3EF8"/>
    <w:rsid w:val="00FC67AB"/>
    <w:rsid w:val="00FD461D"/>
    <w:rsid w:val="00FD4E0D"/>
    <w:rsid w:val="00FE12F9"/>
    <w:rsid w:val="00FE3EFC"/>
    <w:rsid w:val="00FE463F"/>
    <w:rsid w:val="00FF09A0"/>
    <w:rsid w:val="00FF42F5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3786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9</cp:revision>
  <cp:lastPrinted>2025-11-20T07:00:00Z</cp:lastPrinted>
  <dcterms:created xsi:type="dcterms:W3CDTF">2025-11-18T04:14:00Z</dcterms:created>
  <dcterms:modified xsi:type="dcterms:W3CDTF">2025-11-21T07:00:00Z</dcterms:modified>
</cp:coreProperties>
</file>